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3E" w:rsidRPr="003D5DD5" w:rsidRDefault="003D5DD5" w:rsidP="003D5DD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5DD5">
        <w:rPr>
          <w:rFonts w:ascii="Times New Roman" w:hAnsi="Times New Roman" w:cs="Times New Roman"/>
          <w:b/>
          <w:sz w:val="28"/>
          <w:szCs w:val="24"/>
        </w:rPr>
        <w:t xml:space="preserve">Military </w:t>
      </w:r>
      <w:proofErr w:type="spellStart"/>
      <w:r w:rsidRPr="003D5DD5">
        <w:rPr>
          <w:rFonts w:ascii="Times New Roman" w:hAnsi="Times New Roman" w:cs="Times New Roman"/>
          <w:b/>
          <w:sz w:val="28"/>
          <w:szCs w:val="24"/>
        </w:rPr>
        <w:t>Decisionmaking</w:t>
      </w:r>
      <w:proofErr w:type="spellEnd"/>
      <w:r w:rsidRPr="003D5DD5">
        <w:rPr>
          <w:rFonts w:ascii="Times New Roman" w:hAnsi="Times New Roman" w:cs="Times New Roman"/>
          <w:b/>
          <w:sz w:val="28"/>
          <w:szCs w:val="24"/>
        </w:rPr>
        <w:t xml:space="preserve"> Process</w:t>
      </w:r>
    </w:p>
    <w:p w:rsidR="003D5DD5" w:rsidRPr="003D5DD5" w:rsidRDefault="003D5DD5" w:rsidP="003D5DD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5DD5">
        <w:rPr>
          <w:rFonts w:ascii="Times New Roman" w:hAnsi="Times New Roman" w:cs="Times New Roman"/>
          <w:b/>
          <w:sz w:val="28"/>
          <w:szCs w:val="24"/>
        </w:rPr>
        <w:t>Common Shortfalls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Receive the Mission</w:t>
      </w:r>
    </w:p>
    <w:p w:rsidR="00000000" w:rsidRPr="003D5DD5" w:rsidRDefault="00DB1ED3" w:rsidP="003D5DD5">
      <w:pPr>
        <w:numPr>
          <w:ilvl w:val="0"/>
          <w:numId w:val="1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Failure to distribute HHQ order upon receipt</w:t>
      </w:r>
    </w:p>
    <w:p w:rsidR="00000000" w:rsidRPr="003D5DD5" w:rsidRDefault="00DB1ED3" w:rsidP="003D5DD5">
      <w:pPr>
        <w:numPr>
          <w:ilvl w:val="0"/>
          <w:numId w:val="1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Failure to secure maps</w:t>
      </w:r>
    </w:p>
    <w:p w:rsidR="00000000" w:rsidRPr="003D5DD5" w:rsidRDefault="00DB1ED3" w:rsidP="003D5DD5">
      <w:pPr>
        <w:numPr>
          <w:ilvl w:val="0"/>
          <w:numId w:val="1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No preparation of initial running estimates</w:t>
      </w:r>
    </w:p>
    <w:p w:rsidR="00000000" w:rsidRPr="003D5DD5" w:rsidRDefault="00DB1ED3" w:rsidP="003D5DD5">
      <w:pPr>
        <w:numPr>
          <w:ilvl w:val="0"/>
          <w:numId w:val="1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The unit does not have tools or standard procedures</w:t>
      </w:r>
    </w:p>
    <w:p w:rsidR="00000000" w:rsidRPr="003D5DD5" w:rsidRDefault="00DB1ED3" w:rsidP="003D5DD5">
      <w:pPr>
        <w:numPr>
          <w:ilvl w:val="0"/>
          <w:numId w:val="1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i/>
          <w:sz w:val="24"/>
          <w:szCs w:val="24"/>
        </w:rPr>
        <w:t xml:space="preserve">Failure </w:t>
      </w:r>
      <w:r w:rsidRPr="003D5DD5">
        <w:rPr>
          <w:rFonts w:ascii="Times New Roman" w:hAnsi="Times New Roman" w:cs="Times New Roman"/>
          <w:i/>
          <w:sz w:val="24"/>
          <w:szCs w:val="24"/>
        </w:rPr>
        <w:t>to involve the full command post</w:t>
      </w:r>
      <w:r w:rsidRPr="003D5DD5">
        <w:rPr>
          <w:rFonts w:ascii="Times New Roman" w:hAnsi="Times New Roman" w:cs="Times New Roman"/>
          <w:sz w:val="24"/>
          <w:szCs w:val="24"/>
        </w:rPr>
        <w:t xml:space="preserve"> (officers, WOs, NCOs, digital system/radio operators, special staff, HHC)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Mission Analysis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D5DD5">
        <w:rPr>
          <w:rFonts w:ascii="Times New Roman" w:hAnsi="Times New Roman" w:cs="Times New Roman"/>
          <w:i/>
          <w:sz w:val="24"/>
          <w:szCs w:val="24"/>
        </w:rPr>
        <w:t>Failure to involve the entire staff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Not organized or equipped to begin process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Lack of senior guidance of process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IPB is not integrated (S2 only)</w:t>
      </w:r>
      <w:r w:rsidRPr="003D5DD5">
        <w:rPr>
          <w:rFonts w:ascii="Times New Roman" w:hAnsi="Times New Roman" w:cs="Times New Roman"/>
          <w:b/>
          <w:sz w:val="24"/>
          <w:szCs w:val="24"/>
        </w:rPr>
        <w:t xml:space="preserve"> or complete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Tasks, targeting, IC, and IPB not linked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Lack of experience for implied task development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D5DD5">
        <w:rPr>
          <w:rFonts w:ascii="Times New Roman" w:hAnsi="Times New Roman" w:cs="Times New Roman"/>
          <w:b/>
          <w:i/>
          <w:sz w:val="24"/>
          <w:szCs w:val="24"/>
        </w:rPr>
        <w:t>Do not understand own capabilities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Difficulty identifying which facts are critical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Lack of understanding of CCIR and EEFI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Mission statement lacks es</w:t>
      </w:r>
      <w:r w:rsidRPr="003D5DD5">
        <w:rPr>
          <w:rFonts w:ascii="Times New Roman" w:hAnsi="Times New Roman" w:cs="Times New Roman"/>
          <w:sz w:val="24"/>
          <w:szCs w:val="24"/>
        </w:rPr>
        <w:t>sential tasks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Incomplete common operating picture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Lack of understanding of mission variables and the WFF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Lack of integrated input into civil considerations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Theme refinement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Undeveloped evaluation criteria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Failure to use doctrine</w:t>
      </w:r>
    </w:p>
    <w:p w:rsidR="00000000" w:rsidRPr="003D5DD5" w:rsidRDefault="00DB1ED3" w:rsidP="003D5DD5">
      <w:pPr>
        <w:numPr>
          <w:ilvl w:val="0"/>
          <w:numId w:val="2"/>
        </w:numPr>
        <w:spacing w:after="24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D5DD5">
        <w:rPr>
          <w:rFonts w:ascii="Times New Roman" w:hAnsi="Times New Roman" w:cs="Times New Roman"/>
          <w:i/>
          <w:sz w:val="24"/>
          <w:szCs w:val="24"/>
        </w:rPr>
        <w:t>No SOP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Course of Action Development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D5DD5">
        <w:rPr>
          <w:rFonts w:ascii="Times New Roman" w:hAnsi="Times New Roman" w:cs="Times New Roman"/>
          <w:b/>
          <w:i/>
          <w:sz w:val="24"/>
          <w:szCs w:val="24"/>
        </w:rPr>
        <w:t>Don’t know y</w:t>
      </w:r>
      <w:r w:rsidRPr="003D5DD5">
        <w:rPr>
          <w:rFonts w:ascii="Times New Roman" w:hAnsi="Times New Roman" w:cs="Times New Roman"/>
          <w:b/>
          <w:i/>
          <w:sz w:val="24"/>
          <w:szCs w:val="24"/>
        </w:rPr>
        <w:t>our assets available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Don’t know HHQ assets available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Mission analysis incomplete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Don’t understand commander’s guidance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Task organization 2-level down incomplete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Sketch map quality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Missing WFF schemes of operation</w:t>
      </w:r>
    </w:p>
    <w:p w:rsidR="00000000" w:rsidRPr="003D5DD5" w:rsidRDefault="00DB1ED3" w:rsidP="003D5DD5">
      <w:pPr>
        <w:numPr>
          <w:ilvl w:val="0"/>
          <w:numId w:val="4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 xml:space="preserve">COA </w:t>
      </w:r>
      <w:r w:rsidRPr="003D5DD5">
        <w:rPr>
          <w:rFonts w:ascii="Times New Roman" w:hAnsi="Times New Roman" w:cs="Times New Roman"/>
          <w:sz w:val="24"/>
          <w:szCs w:val="24"/>
        </w:rPr>
        <w:t xml:space="preserve">sketch missing control measures, friendly units, enemy units, population centers 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Course of Action Analysis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Commander’s guidance not posted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Mission statement not posted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Event template not developed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COAs incomplete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Map not used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lastRenderedPageBreak/>
        <w:t>Running estimates not available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 xml:space="preserve">Assumptions </w:t>
      </w:r>
      <w:r w:rsidRPr="003D5DD5">
        <w:rPr>
          <w:rFonts w:ascii="Times New Roman" w:hAnsi="Times New Roman" w:cs="Times New Roman"/>
          <w:sz w:val="24"/>
          <w:szCs w:val="24"/>
        </w:rPr>
        <w:t>not updated/posted</w:t>
      </w:r>
    </w:p>
    <w:p w:rsidR="00000000" w:rsidRPr="003D5DD5" w:rsidRDefault="00DB1ED3" w:rsidP="003D5DD5">
      <w:pPr>
        <w:numPr>
          <w:ilvl w:val="0"/>
          <w:numId w:val="5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Tools not prepared during COA development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 xml:space="preserve">Course of Action Comparison </w:t>
      </w:r>
    </w:p>
    <w:p w:rsidR="00000000" w:rsidRPr="003D5DD5" w:rsidRDefault="00DB1ED3" w:rsidP="003D5DD5">
      <w:pPr>
        <w:numPr>
          <w:ilvl w:val="0"/>
          <w:numId w:val="6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Evaluation criteria not fully developed</w:t>
      </w:r>
    </w:p>
    <w:p w:rsidR="00000000" w:rsidRPr="003D5DD5" w:rsidRDefault="00DB1ED3" w:rsidP="003D5DD5">
      <w:pPr>
        <w:numPr>
          <w:ilvl w:val="0"/>
          <w:numId w:val="6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Evaluation criteria assessment co</w:t>
      </w:r>
      <w:r w:rsidR="003D5DD5" w:rsidRPr="003D5DD5">
        <w:rPr>
          <w:rFonts w:ascii="Times New Roman" w:hAnsi="Times New Roman" w:cs="Times New Roman"/>
          <w:b/>
          <w:sz w:val="24"/>
          <w:szCs w:val="24"/>
        </w:rPr>
        <w:t xml:space="preserve">nducted in a vacuum/independent </w:t>
      </w:r>
      <w:r w:rsidRPr="003D5DD5">
        <w:rPr>
          <w:rFonts w:ascii="Times New Roman" w:hAnsi="Times New Roman" w:cs="Times New Roman"/>
          <w:b/>
          <w:sz w:val="24"/>
          <w:szCs w:val="24"/>
        </w:rPr>
        <w:t>of war-game</w:t>
      </w:r>
    </w:p>
    <w:p w:rsidR="00000000" w:rsidRPr="003D5DD5" w:rsidRDefault="00DB1ED3" w:rsidP="003D5DD5">
      <w:pPr>
        <w:numPr>
          <w:ilvl w:val="0"/>
          <w:numId w:val="6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Decision matrix developed in error</w:t>
      </w:r>
    </w:p>
    <w:p w:rsidR="00000000" w:rsidRPr="003D5DD5" w:rsidRDefault="00DB1ED3" w:rsidP="003D5DD5">
      <w:pPr>
        <w:numPr>
          <w:ilvl w:val="0"/>
          <w:numId w:val="6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No standard template for brief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Course of Action Approval</w:t>
      </w:r>
    </w:p>
    <w:p w:rsidR="00000000" w:rsidRPr="003D5DD5" w:rsidRDefault="00DB1ED3" w:rsidP="003D5DD5">
      <w:pPr>
        <w:numPr>
          <w:ilvl w:val="0"/>
          <w:numId w:val="7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Comman</w:t>
      </w:r>
      <w:r w:rsidRPr="003D5DD5">
        <w:rPr>
          <w:rFonts w:ascii="Times New Roman" w:hAnsi="Times New Roman" w:cs="Times New Roman"/>
          <w:sz w:val="24"/>
          <w:szCs w:val="24"/>
        </w:rPr>
        <w:t>der’s guidance is insufficient</w:t>
      </w:r>
    </w:p>
    <w:p w:rsidR="00000000" w:rsidRPr="003D5DD5" w:rsidRDefault="00DB1ED3" w:rsidP="003D5DD5">
      <w:pPr>
        <w:numPr>
          <w:ilvl w:val="0"/>
          <w:numId w:val="7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WARNO 3 not completed</w:t>
      </w: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DD5" w:rsidRP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Order Production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Lack of full staff involvement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Under-developed/-analyzed COAs</w:t>
      </w:r>
    </w:p>
    <w:p w:rsidR="00000000" w:rsidRPr="003D5DD5" w:rsidRDefault="00DB1ED3" w:rsidP="003D5DD5">
      <w:pPr>
        <w:numPr>
          <w:ilvl w:val="1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Inadequate running estimates</w:t>
      </w:r>
    </w:p>
    <w:p w:rsidR="00000000" w:rsidRPr="003D5DD5" w:rsidRDefault="00DB1ED3" w:rsidP="003D5DD5">
      <w:pPr>
        <w:numPr>
          <w:ilvl w:val="1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 xml:space="preserve">War gaming &amp; rehearsal </w:t>
      </w:r>
      <w:proofErr w:type="spellStart"/>
      <w:r w:rsidRPr="003D5DD5">
        <w:rPr>
          <w:rFonts w:ascii="Times New Roman" w:hAnsi="Times New Roman" w:cs="Times New Roman"/>
          <w:sz w:val="24"/>
          <w:szCs w:val="24"/>
        </w:rPr>
        <w:t>desynchronization</w:t>
      </w:r>
      <w:proofErr w:type="spellEnd"/>
      <w:r w:rsidRPr="003D5D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Commander uninformed/lack of command focus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5DD5">
        <w:rPr>
          <w:rFonts w:ascii="Times New Roman" w:hAnsi="Times New Roman" w:cs="Times New Roman"/>
          <w:b/>
          <w:sz w:val="24"/>
          <w:szCs w:val="24"/>
        </w:rPr>
        <w:t>Briefing ‘data’, rat</w:t>
      </w:r>
      <w:r w:rsidRPr="003D5DD5">
        <w:rPr>
          <w:rFonts w:ascii="Times New Roman" w:hAnsi="Times New Roman" w:cs="Times New Roman"/>
          <w:b/>
          <w:sz w:val="24"/>
          <w:szCs w:val="24"/>
        </w:rPr>
        <w:t>her than ‘knowledge’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Incomplete product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5DD5">
        <w:rPr>
          <w:rFonts w:ascii="Times New Roman" w:hAnsi="Times New Roman" w:cs="Times New Roman"/>
          <w:sz w:val="24"/>
          <w:szCs w:val="24"/>
        </w:rPr>
        <w:t>Uncreative, conventional thinking</w:t>
      </w:r>
    </w:p>
    <w:p w:rsidR="00000000" w:rsidRPr="003D5DD5" w:rsidRDefault="00DB1ED3" w:rsidP="003D5DD5">
      <w:pPr>
        <w:numPr>
          <w:ilvl w:val="0"/>
          <w:numId w:val="8"/>
        </w:numPr>
        <w:spacing w:after="24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D5DD5">
        <w:rPr>
          <w:rFonts w:ascii="Times New Roman" w:hAnsi="Times New Roman" w:cs="Times New Roman"/>
          <w:b/>
          <w:i/>
          <w:sz w:val="24"/>
          <w:szCs w:val="24"/>
        </w:rPr>
        <w:t>Failure to understand unit capabilities or doctrine</w:t>
      </w:r>
    </w:p>
    <w:p w:rsidR="003D5DD5" w:rsidRDefault="003D5DD5" w:rsidP="003D5DD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B1ED3" w:rsidRDefault="00DB1ED3" w:rsidP="003D5DD5">
      <w:pPr>
        <w:spacing w:after="240" w:line="240" w:lineRule="auto"/>
        <w:contextualSpacing/>
        <w:rPr>
          <w:rFonts w:ascii="Times New Roman" w:hAnsi="Times New Roman" w:cs="Times New Roman"/>
          <w:b/>
          <w:szCs w:val="24"/>
        </w:rPr>
      </w:pPr>
    </w:p>
    <w:p w:rsidR="00DB1ED3" w:rsidRDefault="00DB1ED3" w:rsidP="003D5DD5">
      <w:pPr>
        <w:spacing w:after="240" w:line="240" w:lineRule="auto"/>
        <w:contextualSpacing/>
        <w:rPr>
          <w:rFonts w:ascii="Times New Roman" w:hAnsi="Times New Roman" w:cs="Times New Roman"/>
          <w:b/>
          <w:szCs w:val="24"/>
        </w:rPr>
      </w:pPr>
    </w:p>
    <w:p w:rsidR="003D5DD5" w:rsidRPr="00DB1ED3" w:rsidRDefault="00DB1ED3" w:rsidP="003D5DD5">
      <w:pPr>
        <w:spacing w:after="240"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DB1ED3">
        <w:rPr>
          <w:rFonts w:ascii="Times New Roman" w:hAnsi="Times New Roman" w:cs="Times New Roman"/>
          <w:b/>
          <w:szCs w:val="24"/>
        </w:rPr>
        <w:t xml:space="preserve">Bold added to select bullets for emphasis </w:t>
      </w:r>
    </w:p>
    <w:p w:rsidR="00DB1ED3" w:rsidRPr="00DB1ED3" w:rsidRDefault="00DB1ED3" w:rsidP="003D5DD5">
      <w:pPr>
        <w:spacing w:after="240" w:line="240" w:lineRule="auto"/>
        <w:contextualSpacing/>
        <w:rPr>
          <w:rFonts w:ascii="Times New Roman" w:hAnsi="Times New Roman" w:cs="Times New Roman"/>
          <w:i/>
          <w:szCs w:val="24"/>
        </w:rPr>
      </w:pPr>
      <w:r w:rsidRPr="00DB1ED3">
        <w:rPr>
          <w:rFonts w:ascii="Times New Roman" w:hAnsi="Times New Roman" w:cs="Times New Roman"/>
          <w:i/>
          <w:szCs w:val="24"/>
        </w:rPr>
        <w:t>Italics added to select bullets to designate repetitive entries</w:t>
      </w:r>
    </w:p>
    <w:sectPr w:rsidR="00DB1ED3" w:rsidRPr="00DB1ED3" w:rsidSect="0006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232"/>
    <w:multiLevelType w:val="hybridMultilevel"/>
    <w:tmpl w:val="55D6832C"/>
    <w:lvl w:ilvl="0" w:tplc="D0D05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C00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689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0E5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4C9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10A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7CF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74C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87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AA1688"/>
    <w:multiLevelType w:val="hybridMultilevel"/>
    <w:tmpl w:val="319A61F0"/>
    <w:lvl w:ilvl="0" w:tplc="AF10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8D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925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4A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944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549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26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CE5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524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FB3466"/>
    <w:multiLevelType w:val="hybridMultilevel"/>
    <w:tmpl w:val="DABCDE5A"/>
    <w:lvl w:ilvl="0" w:tplc="A4EC8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08E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0A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8B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DA5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665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CC6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49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BAC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977217"/>
    <w:multiLevelType w:val="hybridMultilevel"/>
    <w:tmpl w:val="405C61D6"/>
    <w:lvl w:ilvl="0" w:tplc="CA0CA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4C6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F82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9E7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48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C4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1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B6E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46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00D4432"/>
    <w:multiLevelType w:val="hybridMultilevel"/>
    <w:tmpl w:val="03287AF6"/>
    <w:lvl w:ilvl="0" w:tplc="D528E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60D8CC">
      <w:start w:val="7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AC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EC6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40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00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CE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2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F4F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BD4497"/>
    <w:multiLevelType w:val="hybridMultilevel"/>
    <w:tmpl w:val="49CEF64A"/>
    <w:lvl w:ilvl="0" w:tplc="FDFAE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62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85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E0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A87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88BB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165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02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C8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F729C8"/>
    <w:multiLevelType w:val="hybridMultilevel"/>
    <w:tmpl w:val="462679FE"/>
    <w:lvl w:ilvl="0" w:tplc="940AE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49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B40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20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66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A0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DA7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00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18F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FF265B4"/>
    <w:multiLevelType w:val="hybridMultilevel"/>
    <w:tmpl w:val="0D889C90"/>
    <w:lvl w:ilvl="0" w:tplc="C9704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F6A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C2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E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83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862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7AB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E2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364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D5DD5"/>
    <w:rsid w:val="00020F19"/>
    <w:rsid w:val="00065A3E"/>
    <w:rsid w:val="001102DB"/>
    <w:rsid w:val="001E093B"/>
    <w:rsid w:val="00203CB2"/>
    <w:rsid w:val="00243BC7"/>
    <w:rsid w:val="00356839"/>
    <w:rsid w:val="003D5DD5"/>
    <w:rsid w:val="0052417A"/>
    <w:rsid w:val="00652477"/>
    <w:rsid w:val="00662D28"/>
    <w:rsid w:val="006B5DD3"/>
    <w:rsid w:val="006E08FD"/>
    <w:rsid w:val="008B2E4A"/>
    <w:rsid w:val="00901ECE"/>
    <w:rsid w:val="00921033"/>
    <w:rsid w:val="00AC708A"/>
    <w:rsid w:val="00DA7F0F"/>
    <w:rsid w:val="00DB1ED3"/>
    <w:rsid w:val="00DD262A"/>
    <w:rsid w:val="00FC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A3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1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5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9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0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2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3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6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404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4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2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12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5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1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55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4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3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0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26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5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1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5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3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4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1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35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5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54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0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4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44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2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40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6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43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10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Terrell</dc:creator>
  <cp:lastModifiedBy>Ben Terrell</cp:lastModifiedBy>
  <cp:revision>1</cp:revision>
  <dcterms:created xsi:type="dcterms:W3CDTF">2016-06-02T18:54:00Z</dcterms:created>
  <dcterms:modified xsi:type="dcterms:W3CDTF">2016-06-02T19:07:00Z</dcterms:modified>
</cp:coreProperties>
</file>