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BD" w:rsidRDefault="00DD6DBD" w:rsidP="00DD6D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AA0A62" w:rsidRPr="00EC48C7" w:rsidRDefault="00AA0A62" w:rsidP="00AA0A62">
      <w:pPr>
        <w:pStyle w:val="PlainText"/>
        <w:tabs>
          <w:tab w:val="left" w:pos="432"/>
        </w:tabs>
        <w:outlineLvl w:val="0"/>
        <w:rPr>
          <w:rFonts w:ascii="Arial" w:hAnsi="Arial" w:cs="Arial"/>
          <w:b/>
          <w:sz w:val="22"/>
          <w:szCs w:val="22"/>
        </w:rPr>
      </w:pPr>
      <w:r w:rsidRPr="00EC48C7">
        <w:rPr>
          <w:rFonts w:ascii="Arial" w:hAnsi="Arial" w:cs="Arial"/>
          <w:b/>
          <w:sz w:val="22"/>
          <w:szCs w:val="22"/>
        </w:rPr>
        <w:t>DEPARTMENT OF THE ARMY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r w:rsidRPr="00EC48C7">
        <w:rPr>
          <w:rFonts w:ascii="Arial" w:hAnsi="Arial" w:cs="Arial"/>
          <w:b/>
          <w:sz w:val="22"/>
          <w:szCs w:val="22"/>
        </w:rPr>
        <w:t xml:space="preserve"> *MCoE Regulation </w:t>
      </w:r>
      <w:r w:rsidR="00E9769A" w:rsidRPr="00E9769A">
        <w:rPr>
          <w:rFonts w:ascii="Arial" w:hAnsi="Arial" w:cs="Arial"/>
          <w:b/>
          <w:color w:val="FF0000"/>
          <w:sz w:val="22"/>
          <w:szCs w:val="22"/>
        </w:rPr>
        <w:t>XXXX</w:t>
      </w:r>
    </w:p>
    <w:p w:rsidR="00AA0A62" w:rsidRPr="00EC48C7" w:rsidRDefault="00AA0A62" w:rsidP="00AA0A62">
      <w:pPr>
        <w:pStyle w:val="CompanyName"/>
        <w:jc w:val="left"/>
        <w:rPr>
          <w:sz w:val="22"/>
          <w:szCs w:val="22"/>
        </w:rPr>
      </w:pPr>
      <w:r w:rsidRPr="00EC48C7">
        <w:rPr>
          <w:sz w:val="22"/>
          <w:szCs w:val="22"/>
        </w:rPr>
        <w:t xml:space="preserve">HEADQUARTERS UNITED STATES ARMY </w:t>
      </w:r>
    </w:p>
    <w:p w:rsidR="00AA0A62" w:rsidRPr="00EC48C7" w:rsidRDefault="00AA0A62" w:rsidP="00AA0A62">
      <w:pPr>
        <w:pStyle w:val="CompanyName"/>
        <w:jc w:val="left"/>
        <w:rPr>
          <w:sz w:val="22"/>
          <w:szCs w:val="22"/>
        </w:rPr>
      </w:pPr>
      <w:r w:rsidRPr="00EC48C7">
        <w:rPr>
          <w:sz w:val="22"/>
          <w:szCs w:val="22"/>
        </w:rPr>
        <w:t>MANEUVER CENTER OF EXCELLENCE</w:t>
      </w:r>
    </w:p>
    <w:p w:rsidR="00AA0A62" w:rsidRDefault="00AA0A62" w:rsidP="00AA0A62">
      <w:pPr>
        <w:pStyle w:val="PlainText"/>
        <w:tabs>
          <w:tab w:val="left" w:pos="432"/>
        </w:tabs>
        <w:outlineLvl w:val="0"/>
        <w:rPr>
          <w:rFonts w:ascii="Arial" w:hAnsi="Arial" w:cs="Arial"/>
          <w:b/>
          <w:sz w:val="22"/>
          <w:szCs w:val="22"/>
        </w:rPr>
      </w:pPr>
      <w:r w:rsidRPr="00EC48C7">
        <w:rPr>
          <w:rFonts w:ascii="Arial" w:hAnsi="Arial" w:cs="Arial"/>
          <w:b/>
          <w:sz w:val="22"/>
          <w:szCs w:val="22"/>
        </w:rPr>
        <w:t>FORT BENNING, GEORGIA 31905-4500</w:t>
      </w:r>
    </w:p>
    <w:p w:rsidR="00AA0A62" w:rsidRDefault="00AA0A62" w:rsidP="00AA0A62">
      <w:pPr>
        <w:pStyle w:val="PlainText"/>
        <w:tabs>
          <w:tab w:val="left" w:pos="432"/>
        </w:tabs>
        <w:outlineLvl w:val="0"/>
        <w:rPr>
          <w:rFonts w:ascii="Arial" w:hAnsi="Arial" w:cs="Arial"/>
          <w:b/>
          <w:sz w:val="22"/>
          <w:szCs w:val="22"/>
        </w:rPr>
      </w:pPr>
    </w:p>
    <w:p w:rsidR="00AA0A62" w:rsidRPr="00EC48C7" w:rsidRDefault="00E9769A" w:rsidP="00AA0A62">
      <w:pPr>
        <w:pStyle w:val="PlainText"/>
        <w:tabs>
          <w:tab w:val="left" w:pos="432"/>
        </w:tabs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 June</w:t>
      </w:r>
      <w:r w:rsidR="00AA0A62">
        <w:rPr>
          <w:rFonts w:ascii="Arial" w:hAnsi="Arial" w:cs="Arial"/>
          <w:b/>
          <w:sz w:val="22"/>
          <w:szCs w:val="22"/>
        </w:rPr>
        <w:t>, 2012</w:t>
      </w:r>
    </w:p>
    <w:p w:rsidR="00DD6DBD" w:rsidRDefault="00DD6DBD" w:rsidP="00DD6D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6DBD" w:rsidRDefault="00DD6DBD" w:rsidP="00DD6D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Training</w:t>
      </w:r>
    </w:p>
    <w:p w:rsidR="00DD6DBD" w:rsidRDefault="00DD6DBD" w:rsidP="00DD6D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OPERATOR SELECTION, TRAINING, TESTING, AND LICENSING PROGRAM</w:t>
      </w:r>
    </w:p>
    <w:p w:rsidR="00DD6DBD" w:rsidRDefault="00962DDF" w:rsidP="00DD6D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pt;margin-top:3pt;width:468pt;height:1.3pt;flip:y;z-index:251658240" o:connectortype="straight" strokeweight="2.25pt"/>
        </w:pict>
      </w:r>
    </w:p>
    <w:p w:rsidR="00DD6DBD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Contents </w:t>
      </w:r>
      <w:r>
        <w:rPr>
          <w:rFonts w:ascii="Times New Roman" w:hAnsi="Times New Roman" w:cs="Times New Roman"/>
          <w:i/>
          <w:iCs/>
          <w:sz w:val="20"/>
          <w:szCs w:val="20"/>
        </w:rPr>
        <w:t>(listed by paragraph and page number)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76E9B">
        <w:rPr>
          <w:rFonts w:ascii="Times New Roman" w:hAnsi="Times New Roman" w:cs="Times New Roman"/>
          <w:sz w:val="20"/>
          <w:szCs w:val="20"/>
        </w:rPr>
        <w:t xml:space="preserve">Purpose ● 1, </w:t>
      </w:r>
      <w:r w:rsidRPr="00276E9B">
        <w:rPr>
          <w:rFonts w:ascii="Times New Roman" w:hAnsi="Times New Roman" w:cs="Times New Roman"/>
          <w:i/>
          <w:iCs/>
          <w:sz w:val="20"/>
          <w:szCs w:val="20"/>
        </w:rPr>
        <w:t>page 1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76E9B">
        <w:rPr>
          <w:rFonts w:ascii="Times New Roman" w:hAnsi="Times New Roman" w:cs="Times New Roman"/>
          <w:sz w:val="20"/>
          <w:szCs w:val="20"/>
        </w:rPr>
        <w:t xml:space="preserve">References ● 2, </w:t>
      </w:r>
      <w:r w:rsidRPr="00276E9B">
        <w:rPr>
          <w:rFonts w:ascii="Times New Roman" w:hAnsi="Times New Roman" w:cs="Times New Roman"/>
          <w:i/>
          <w:iCs/>
          <w:sz w:val="20"/>
          <w:szCs w:val="20"/>
        </w:rPr>
        <w:t>page 1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76E9B">
        <w:rPr>
          <w:rFonts w:ascii="Times New Roman" w:hAnsi="Times New Roman" w:cs="Times New Roman"/>
          <w:sz w:val="20"/>
          <w:szCs w:val="20"/>
        </w:rPr>
        <w:t xml:space="preserve">Responsibilities ● 3, </w:t>
      </w:r>
      <w:r w:rsidRPr="00276E9B">
        <w:rPr>
          <w:rFonts w:ascii="Times New Roman" w:hAnsi="Times New Roman" w:cs="Times New Roman"/>
          <w:i/>
          <w:iCs/>
          <w:sz w:val="20"/>
          <w:szCs w:val="20"/>
        </w:rPr>
        <w:t>page 1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76E9B">
        <w:rPr>
          <w:rFonts w:ascii="Times New Roman" w:hAnsi="Times New Roman" w:cs="Times New Roman"/>
          <w:sz w:val="20"/>
          <w:szCs w:val="20"/>
        </w:rPr>
        <w:t xml:space="preserve">Selection Process ● 4, </w:t>
      </w:r>
      <w:r w:rsidRPr="00276E9B">
        <w:rPr>
          <w:rFonts w:ascii="Times New Roman" w:hAnsi="Times New Roman" w:cs="Times New Roman"/>
          <w:i/>
          <w:iCs/>
          <w:sz w:val="20"/>
          <w:szCs w:val="20"/>
        </w:rPr>
        <w:t>page 2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76E9B">
        <w:rPr>
          <w:rFonts w:ascii="Times New Roman" w:hAnsi="Times New Roman" w:cs="Times New Roman"/>
          <w:sz w:val="20"/>
          <w:szCs w:val="20"/>
        </w:rPr>
        <w:t xml:space="preserve">Operator Training and Testing ● 5, </w:t>
      </w:r>
      <w:r w:rsidRPr="00276E9B">
        <w:rPr>
          <w:rFonts w:ascii="Times New Roman" w:hAnsi="Times New Roman" w:cs="Times New Roman"/>
          <w:i/>
          <w:iCs/>
          <w:sz w:val="20"/>
          <w:szCs w:val="20"/>
        </w:rPr>
        <w:t xml:space="preserve">page </w:t>
      </w:r>
      <w:r w:rsidR="00D52979">
        <w:rPr>
          <w:rFonts w:ascii="Times New Roman" w:hAnsi="Times New Roman" w:cs="Times New Roman"/>
          <w:i/>
          <w:iCs/>
          <w:sz w:val="20"/>
          <w:szCs w:val="20"/>
        </w:rPr>
        <w:t>2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76E9B">
        <w:rPr>
          <w:rFonts w:ascii="Times New Roman" w:hAnsi="Times New Roman" w:cs="Times New Roman"/>
          <w:sz w:val="20"/>
          <w:szCs w:val="20"/>
        </w:rPr>
        <w:t xml:space="preserve">Training Requirements ● 6, </w:t>
      </w:r>
      <w:r w:rsidRPr="00276E9B">
        <w:rPr>
          <w:rFonts w:ascii="Times New Roman" w:hAnsi="Times New Roman" w:cs="Times New Roman"/>
          <w:i/>
          <w:iCs/>
          <w:sz w:val="20"/>
          <w:szCs w:val="20"/>
        </w:rPr>
        <w:t>page</w:t>
      </w:r>
      <w:r w:rsidR="00D52979">
        <w:rPr>
          <w:rFonts w:ascii="Times New Roman" w:hAnsi="Times New Roman" w:cs="Times New Roman"/>
          <w:i/>
          <w:iCs/>
          <w:sz w:val="20"/>
          <w:szCs w:val="20"/>
        </w:rPr>
        <w:t xml:space="preserve"> 3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76E9B">
        <w:rPr>
          <w:rFonts w:ascii="Times New Roman" w:hAnsi="Times New Roman" w:cs="Times New Roman"/>
          <w:sz w:val="20"/>
          <w:szCs w:val="20"/>
        </w:rPr>
        <w:t xml:space="preserve">Licensing ● 7, </w:t>
      </w:r>
      <w:r w:rsidRPr="00276E9B">
        <w:rPr>
          <w:rFonts w:ascii="Times New Roman" w:hAnsi="Times New Roman" w:cs="Times New Roman"/>
          <w:i/>
          <w:iCs/>
          <w:sz w:val="20"/>
          <w:szCs w:val="20"/>
        </w:rPr>
        <w:t>page 4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76E9B">
        <w:rPr>
          <w:rFonts w:ascii="Times New Roman" w:hAnsi="Times New Roman" w:cs="Times New Roman"/>
          <w:sz w:val="20"/>
          <w:szCs w:val="20"/>
        </w:rPr>
        <w:t xml:space="preserve">Tasks, Conditions and Standards ● 8, </w:t>
      </w:r>
      <w:r w:rsidRPr="00276E9B">
        <w:rPr>
          <w:rFonts w:ascii="Times New Roman" w:hAnsi="Times New Roman" w:cs="Times New Roman"/>
          <w:i/>
          <w:iCs/>
          <w:sz w:val="20"/>
          <w:szCs w:val="20"/>
        </w:rPr>
        <w:t xml:space="preserve">page </w:t>
      </w:r>
      <w:r w:rsidR="00D52979">
        <w:rPr>
          <w:rFonts w:ascii="Times New Roman" w:hAnsi="Times New Roman" w:cs="Times New Roman"/>
          <w:i/>
          <w:iCs/>
          <w:sz w:val="20"/>
          <w:szCs w:val="20"/>
        </w:rPr>
        <w:t>4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76E9B">
        <w:rPr>
          <w:rFonts w:ascii="Times New Roman" w:hAnsi="Times New Roman" w:cs="Times New Roman"/>
          <w:sz w:val="20"/>
          <w:szCs w:val="20"/>
        </w:rPr>
        <w:t xml:space="preserve">Additional Instructions for Preparing the Equipment Operator Qualification Record ● 9, </w:t>
      </w:r>
      <w:r w:rsidRPr="00276E9B">
        <w:rPr>
          <w:rFonts w:ascii="Times New Roman" w:hAnsi="Times New Roman" w:cs="Times New Roman"/>
          <w:i/>
          <w:iCs/>
          <w:sz w:val="20"/>
          <w:szCs w:val="20"/>
        </w:rPr>
        <w:t>page 7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76E9B">
        <w:rPr>
          <w:rFonts w:ascii="Times New Roman" w:hAnsi="Times New Roman" w:cs="Times New Roman"/>
          <w:sz w:val="20"/>
          <w:szCs w:val="20"/>
        </w:rPr>
        <w:t xml:space="preserve">Additional Instructions for Preparing the Military Driver’s License ● 10, </w:t>
      </w:r>
      <w:r w:rsidRPr="00276E9B">
        <w:rPr>
          <w:rFonts w:ascii="Times New Roman" w:hAnsi="Times New Roman" w:cs="Times New Roman"/>
          <w:i/>
          <w:iCs/>
          <w:sz w:val="20"/>
          <w:szCs w:val="20"/>
        </w:rPr>
        <w:t>page 8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6E9B">
        <w:rPr>
          <w:rFonts w:ascii="Times New Roman" w:hAnsi="Times New Roman" w:cs="Times New Roman"/>
          <w:b/>
          <w:bCs/>
          <w:sz w:val="20"/>
          <w:szCs w:val="20"/>
        </w:rPr>
        <w:t>Table List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276E9B">
        <w:rPr>
          <w:rFonts w:ascii="Times New Roman" w:hAnsi="Times New Roman" w:cs="Times New Roman"/>
          <w:sz w:val="20"/>
          <w:szCs w:val="20"/>
        </w:rPr>
        <w:t>Table 1.</w:t>
      </w:r>
      <w:proofErr w:type="gramEnd"/>
      <w:r w:rsidRPr="00276E9B">
        <w:rPr>
          <w:rFonts w:ascii="Times New Roman" w:hAnsi="Times New Roman" w:cs="Times New Roman"/>
          <w:sz w:val="20"/>
          <w:szCs w:val="20"/>
        </w:rPr>
        <w:t xml:space="preserve"> Required Module Standards, </w:t>
      </w:r>
      <w:r w:rsidRPr="00276E9B">
        <w:rPr>
          <w:rFonts w:ascii="Times New Roman" w:hAnsi="Times New Roman" w:cs="Times New Roman"/>
          <w:i/>
          <w:iCs/>
          <w:sz w:val="20"/>
          <w:szCs w:val="20"/>
        </w:rPr>
        <w:t xml:space="preserve">page </w:t>
      </w:r>
      <w:r w:rsidR="00D52979"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276E9B">
        <w:rPr>
          <w:rFonts w:ascii="Times New Roman" w:hAnsi="Times New Roman" w:cs="Times New Roman"/>
          <w:sz w:val="20"/>
          <w:szCs w:val="20"/>
        </w:rPr>
        <w:t>Table 2.</w:t>
      </w:r>
      <w:proofErr w:type="gramEnd"/>
      <w:r w:rsidRPr="00276E9B">
        <w:rPr>
          <w:rFonts w:ascii="Times New Roman" w:hAnsi="Times New Roman" w:cs="Times New Roman"/>
          <w:sz w:val="20"/>
          <w:szCs w:val="20"/>
        </w:rPr>
        <w:t xml:space="preserve"> Module Tasks, Conditions and Standards, </w:t>
      </w:r>
      <w:r w:rsidRPr="00276E9B">
        <w:rPr>
          <w:rFonts w:ascii="Times New Roman" w:hAnsi="Times New Roman" w:cs="Times New Roman"/>
          <w:i/>
          <w:iCs/>
          <w:sz w:val="20"/>
          <w:szCs w:val="20"/>
        </w:rPr>
        <w:t xml:space="preserve">pages </w:t>
      </w:r>
      <w:r w:rsidR="00D52979">
        <w:rPr>
          <w:rFonts w:ascii="Times New Roman" w:hAnsi="Times New Roman" w:cs="Times New Roman"/>
          <w:i/>
          <w:iCs/>
          <w:sz w:val="20"/>
          <w:szCs w:val="20"/>
        </w:rPr>
        <w:t xml:space="preserve">4, </w:t>
      </w:r>
      <w:r w:rsidRPr="00276E9B">
        <w:rPr>
          <w:rFonts w:ascii="Times New Roman" w:hAnsi="Times New Roman" w:cs="Times New Roman"/>
          <w:i/>
          <w:iCs/>
          <w:sz w:val="20"/>
          <w:szCs w:val="20"/>
        </w:rPr>
        <w:t>5, 6 and 7</w:t>
      </w:r>
    </w:p>
    <w:p w:rsidR="00DD6DBD" w:rsidRPr="00276E9B" w:rsidRDefault="00962DDF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pict>
          <v:shape id="_x0000_s1027" type="#_x0000_t32" style="position:absolute;margin-left:.35pt;margin-top:1.25pt;width:468pt;height:1.3pt;flip:y;z-index:251659264" o:connectortype="straight" strokeweight="2.25pt"/>
        </w:pic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6E9B">
        <w:rPr>
          <w:rFonts w:ascii="Times New Roman" w:hAnsi="Times New Roman" w:cs="Times New Roman"/>
          <w:b/>
          <w:bCs/>
          <w:sz w:val="20"/>
          <w:szCs w:val="20"/>
        </w:rPr>
        <w:t>1. Purpose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E9B">
        <w:rPr>
          <w:rFonts w:ascii="Times New Roman" w:hAnsi="Times New Roman" w:cs="Times New Roman"/>
          <w:sz w:val="20"/>
          <w:szCs w:val="20"/>
        </w:rPr>
        <w:t xml:space="preserve">This regulation provides guidance to assist </w:t>
      </w:r>
      <w:r w:rsidR="00E9769A">
        <w:rPr>
          <w:rFonts w:ascii="Times New Roman" w:hAnsi="Times New Roman" w:cs="Times New Roman"/>
          <w:sz w:val="20"/>
          <w:szCs w:val="20"/>
        </w:rPr>
        <w:t>MCoE</w:t>
      </w:r>
      <w:r w:rsidRPr="00276E9B">
        <w:rPr>
          <w:rFonts w:ascii="Times New Roman" w:hAnsi="Times New Roman" w:cs="Times New Roman"/>
          <w:sz w:val="20"/>
          <w:szCs w:val="20"/>
        </w:rPr>
        <w:t xml:space="preserve"> operators in becoming the most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Pr="00276E9B">
        <w:rPr>
          <w:rFonts w:ascii="Times New Roman" w:hAnsi="Times New Roman" w:cs="Times New Roman"/>
          <w:sz w:val="20"/>
          <w:szCs w:val="20"/>
        </w:rPr>
        <w:t xml:space="preserve">proficient and safest drivers in the world. In addition to the guidance provided in AR 600-5 and </w:t>
      </w:r>
      <w:r w:rsidR="00E9769A">
        <w:rPr>
          <w:rFonts w:ascii="Times New Roman" w:hAnsi="Times New Roman" w:cs="Times New Roman"/>
          <w:sz w:val="20"/>
          <w:szCs w:val="20"/>
        </w:rPr>
        <w:t>AR 385-10</w:t>
      </w:r>
      <w:r w:rsidRPr="00276E9B">
        <w:rPr>
          <w:rFonts w:ascii="Times New Roman" w:hAnsi="Times New Roman" w:cs="Times New Roman"/>
          <w:sz w:val="20"/>
          <w:szCs w:val="20"/>
        </w:rPr>
        <w:t>, this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Pr="00276E9B">
        <w:rPr>
          <w:rFonts w:ascii="Times New Roman" w:hAnsi="Times New Roman" w:cs="Times New Roman"/>
          <w:sz w:val="20"/>
          <w:szCs w:val="20"/>
        </w:rPr>
        <w:t>regulation will be observed as regulatory guidance in the administration of this program.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6E9B">
        <w:rPr>
          <w:rFonts w:ascii="Times New Roman" w:hAnsi="Times New Roman" w:cs="Times New Roman"/>
          <w:b/>
          <w:bCs/>
          <w:sz w:val="20"/>
          <w:szCs w:val="20"/>
        </w:rPr>
        <w:t>2. References</w:t>
      </w:r>
    </w:p>
    <w:p w:rsidR="004340C6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>a.</w:t>
      </w:r>
      <w:r w:rsidR="004340C6">
        <w:rPr>
          <w:rFonts w:ascii="Times New Roman" w:hAnsi="Times New Roman" w:cs="Times New Roman"/>
          <w:sz w:val="20"/>
          <w:szCs w:val="20"/>
        </w:rPr>
        <w:t xml:space="preserve"> AR 55-29 (Military Convoy Operations in CONUS)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6DBD" w:rsidRPr="00276E9B" w:rsidRDefault="004340C6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b. </w:t>
      </w:r>
      <w:r w:rsidR="00DD6DBD" w:rsidRPr="00276E9B">
        <w:rPr>
          <w:rFonts w:ascii="Times New Roman" w:hAnsi="Times New Roman" w:cs="Times New Roman"/>
          <w:sz w:val="20"/>
          <w:szCs w:val="20"/>
        </w:rPr>
        <w:t>AR 190-5 (Motor Vehicle Traffic Supervision).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4340C6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="00DD6DBD" w:rsidRPr="00276E9B">
        <w:rPr>
          <w:rFonts w:ascii="Times New Roman" w:hAnsi="Times New Roman" w:cs="Times New Roman"/>
          <w:sz w:val="20"/>
          <w:szCs w:val="20"/>
        </w:rPr>
        <w:t xml:space="preserve">. </w:t>
      </w:r>
      <w:r w:rsidR="00D71652">
        <w:rPr>
          <w:rFonts w:ascii="Times New Roman" w:hAnsi="Times New Roman" w:cs="Times New Roman"/>
          <w:sz w:val="20"/>
          <w:szCs w:val="20"/>
        </w:rPr>
        <w:t>DA Pamphlet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385-40 (Accident </w:t>
      </w:r>
      <w:r w:rsidR="00D71652">
        <w:rPr>
          <w:rFonts w:ascii="Times New Roman" w:hAnsi="Times New Roman" w:cs="Times New Roman"/>
          <w:sz w:val="20"/>
          <w:szCs w:val="20"/>
        </w:rPr>
        <w:t xml:space="preserve">Accident Investigation and </w:t>
      </w:r>
      <w:r w:rsidR="00DD6DBD" w:rsidRPr="00276E9B">
        <w:rPr>
          <w:rFonts w:ascii="Times New Roman" w:hAnsi="Times New Roman" w:cs="Times New Roman"/>
          <w:sz w:val="20"/>
          <w:szCs w:val="20"/>
        </w:rPr>
        <w:t>Reporting).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340C6">
        <w:rPr>
          <w:rFonts w:ascii="Times New Roman" w:hAnsi="Times New Roman" w:cs="Times New Roman"/>
          <w:sz w:val="20"/>
          <w:szCs w:val="20"/>
        </w:rPr>
        <w:t>d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. </w:t>
      </w:r>
      <w:r w:rsidR="00E9769A">
        <w:rPr>
          <w:rFonts w:ascii="Times New Roman" w:hAnsi="Times New Roman" w:cs="Times New Roman"/>
          <w:sz w:val="20"/>
          <w:szCs w:val="20"/>
        </w:rPr>
        <w:t>AR 385-10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(</w:t>
      </w:r>
      <w:r w:rsidR="00134D7C">
        <w:rPr>
          <w:rFonts w:ascii="Times New Roman" w:hAnsi="Times New Roman" w:cs="Times New Roman"/>
          <w:sz w:val="20"/>
          <w:szCs w:val="20"/>
        </w:rPr>
        <w:t>The Army Safety Program</w:t>
      </w:r>
      <w:r w:rsidR="00DD6DBD" w:rsidRPr="00276E9B">
        <w:rPr>
          <w:rFonts w:ascii="Times New Roman" w:hAnsi="Times New Roman" w:cs="Times New Roman"/>
          <w:sz w:val="20"/>
          <w:szCs w:val="20"/>
        </w:rPr>
        <w:t>).</w:t>
      </w:r>
    </w:p>
    <w:p w:rsidR="00DD6DBD" w:rsidRPr="002628B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340C6">
        <w:rPr>
          <w:rFonts w:ascii="Times New Roman" w:hAnsi="Times New Roman" w:cs="Times New Roman"/>
          <w:sz w:val="20"/>
          <w:szCs w:val="20"/>
        </w:rPr>
        <w:t>e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. </w:t>
      </w:r>
      <w:r w:rsidR="00DD6DBD" w:rsidRPr="002628BB">
        <w:rPr>
          <w:rFonts w:ascii="Times New Roman" w:hAnsi="Times New Roman" w:cs="Times New Roman"/>
          <w:sz w:val="20"/>
          <w:szCs w:val="20"/>
        </w:rPr>
        <w:t xml:space="preserve">AR 600-5 </w:t>
      </w:r>
      <w:r w:rsidR="00D71652" w:rsidRPr="002628BB">
        <w:rPr>
          <w:rFonts w:ascii="Times New Roman" w:hAnsi="Times New Roman" w:cs="Times New Roman"/>
          <w:sz w:val="20"/>
          <w:szCs w:val="20"/>
        </w:rPr>
        <w:t>(</w:t>
      </w:r>
      <w:r w:rsidR="00D71652" w:rsidRPr="002628BB">
        <w:rPr>
          <w:rFonts w:ascii="Times New Roman" w:hAnsi="Times New Roman" w:cs="Times New Roman"/>
          <w:color w:val="000000"/>
          <w:sz w:val="20"/>
          <w:szCs w:val="20"/>
        </w:rPr>
        <w:t>The Army Driver and Operator Standardization Program [(Selection, Training, Testing, and Licensing)]</w:t>
      </w:r>
      <w:r w:rsidR="00D71652" w:rsidRPr="002628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340C6">
        <w:rPr>
          <w:rFonts w:ascii="Times New Roman" w:hAnsi="Times New Roman" w:cs="Times New Roman"/>
          <w:sz w:val="20"/>
          <w:szCs w:val="20"/>
        </w:rPr>
        <w:t>f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. </w:t>
      </w:r>
      <w:r w:rsidR="00E9769A">
        <w:rPr>
          <w:rFonts w:ascii="Times New Roman" w:hAnsi="Times New Roman" w:cs="Times New Roman"/>
          <w:sz w:val="20"/>
          <w:szCs w:val="20"/>
        </w:rPr>
        <w:t>TC 21-305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(Manual for the Wheeled Vehicle Driver).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340C6">
        <w:rPr>
          <w:rFonts w:ascii="Times New Roman" w:hAnsi="Times New Roman" w:cs="Times New Roman"/>
          <w:sz w:val="20"/>
          <w:szCs w:val="20"/>
        </w:rPr>
        <w:t>g</w:t>
      </w:r>
      <w:r w:rsidR="00DD6DBD" w:rsidRPr="00276E9B">
        <w:rPr>
          <w:rFonts w:ascii="Times New Roman" w:hAnsi="Times New Roman" w:cs="Times New Roman"/>
          <w:sz w:val="20"/>
          <w:szCs w:val="20"/>
        </w:rPr>
        <w:t>. FM55-30 (Army Motor Transport Units and Operations).</w:t>
      </w:r>
    </w:p>
    <w:p w:rsidR="00134D7C" w:rsidRDefault="00831DD9" w:rsidP="00831DD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340C6">
        <w:rPr>
          <w:rFonts w:ascii="Times New Roman" w:hAnsi="Times New Roman" w:cs="Times New Roman"/>
          <w:sz w:val="20"/>
          <w:szCs w:val="20"/>
        </w:rPr>
        <w:t>h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. TB 600-1 </w:t>
      </w:r>
      <w:r w:rsidR="00134D7C" w:rsidRPr="00134D7C">
        <w:rPr>
          <w:rFonts w:ascii="Times New Roman" w:hAnsi="Times New Roman"/>
          <w:color w:val="000000"/>
          <w:sz w:val="20"/>
          <w:szCs w:val="24"/>
        </w:rPr>
        <w:t>“</w:t>
      </w:r>
      <w:r w:rsidR="00134D7C" w:rsidRPr="00134D7C">
        <w:rPr>
          <w:rFonts w:ascii="Times New Roman" w:hAnsi="Times New Roman"/>
          <w:bCs/>
          <w:sz w:val="20"/>
          <w:szCs w:val="24"/>
        </w:rPr>
        <w:t>Procedures for Selection, Training, Testing and Qualifying Operators of Equipment/Systems, Excluding Selected Watercraft and Aircraft, Managed/Supported by  US Army Troop Support and Aviation materiel Readiness Command”.</w:t>
      </w:r>
    </w:p>
    <w:p w:rsidR="00DD6DBD" w:rsidRPr="00276E9B" w:rsidRDefault="00831DD9" w:rsidP="00831DD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340C6">
        <w:rPr>
          <w:rFonts w:ascii="Times New Roman" w:hAnsi="Times New Roman" w:cs="Times New Roman"/>
          <w:sz w:val="20"/>
          <w:szCs w:val="20"/>
        </w:rPr>
        <w:t>i</w:t>
      </w:r>
      <w:r w:rsidR="00D71652">
        <w:rPr>
          <w:rFonts w:ascii="Times New Roman" w:hAnsi="Times New Roman" w:cs="Times New Roman"/>
          <w:sz w:val="20"/>
          <w:szCs w:val="20"/>
        </w:rPr>
        <w:t xml:space="preserve">. </w:t>
      </w:r>
      <w:r w:rsidR="00DD6DBD" w:rsidRPr="00276E9B">
        <w:rPr>
          <w:rFonts w:ascii="Times New Roman" w:hAnsi="Times New Roman" w:cs="Times New Roman"/>
          <w:sz w:val="20"/>
          <w:szCs w:val="20"/>
        </w:rPr>
        <w:t>TB 600-2 [Procedures for Selection, Training, Testing, Qualifying, and Licensing Operators of Construction</w:t>
      </w:r>
    </w:p>
    <w:p w:rsidR="00DD6DBD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E9B">
        <w:rPr>
          <w:rFonts w:ascii="Times New Roman" w:hAnsi="Times New Roman" w:cs="Times New Roman"/>
          <w:sz w:val="20"/>
          <w:szCs w:val="20"/>
        </w:rPr>
        <w:t>Equipment, Materiel Handling Equipment, and Armor Vehicle Launched Bridge (AVLB) Managed/Supported by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Pr="00276E9B">
        <w:rPr>
          <w:rFonts w:ascii="Times New Roman" w:hAnsi="Times New Roman" w:cs="Times New Roman"/>
          <w:sz w:val="20"/>
          <w:szCs w:val="20"/>
        </w:rPr>
        <w:t>U.S. Army Tank-Automotive Materiel Readiness Command].</w:t>
      </w:r>
    </w:p>
    <w:p w:rsidR="00D71652" w:rsidRPr="004340C6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4340C6">
        <w:rPr>
          <w:rFonts w:ascii="Times New Roman" w:hAnsi="Times New Roman" w:cs="Times New Roman"/>
          <w:sz w:val="20"/>
          <w:szCs w:val="20"/>
        </w:rPr>
        <w:t>j</w:t>
      </w:r>
      <w:proofErr w:type="gramEnd"/>
      <w:r w:rsidR="00D71652" w:rsidRPr="004340C6">
        <w:rPr>
          <w:rFonts w:ascii="Times New Roman" w:hAnsi="Times New Roman" w:cs="Times New Roman"/>
          <w:sz w:val="20"/>
          <w:szCs w:val="20"/>
        </w:rPr>
        <w:t xml:space="preserve">. </w:t>
      </w:r>
      <w:r w:rsidR="00D71652" w:rsidRPr="004340C6">
        <w:rPr>
          <w:rFonts w:ascii="Times New Roman" w:hAnsi="Times New Roman" w:cs="Times New Roman"/>
          <w:color w:val="000000"/>
          <w:sz w:val="20"/>
          <w:szCs w:val="20"/>
        </w:rPr>
        <w:t>DA Pamphlet 750-1 (Commanders' Maintenance Handbook).</w:t>
      </w:r>
    </w:p>
    <w:p w:rsidR="00D71652" w:rsidRPr="004340C6" w:rsidRDefault="00831DD9" w:rsidP="004E216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340C6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="004340C6">
        <w:rPr>
          <w:rFonts w:ascii="Times New Roman" w:hAnsi="Times New Roman" w:cs="Times New Roman"/>
          <w:color w:val="000000"/>
          <w:sz w:val="20"/>
          <w:szCs w:val="20"/>
        </w:rPr>
        <w:t>k</w:t>
      </w:r>
      <w:proofErr w:type="gramEnd"/>
      <w:r w:rsidR="00D71652" w:rsidRPr="004340C6">
        <w:rPr>
          <w:rFonts w:ascii="Times New Roman" w:hAnsi="Times New Roman" w:cs="Times New Roman"/>
          <w:color w:val="000000"/>
          <w:sz w:val="20"/>
          <w:szCs w:val="20"/>
        </w:rPr>
        <w:t>. DA Pamphlet 750-8 (The Army Maintenance Management System (TAMMS) Users Manual).</w:t>
      </w:r>
    </w:p>
    <w:p w:rsidR="004E216B" w:rsidRPr="004340C6" w:rsidRDefault="004E216B" w:rsidP="004E216B">
      <w:pPr>
        <w:tabs>
          <w:tab w:val="left" w:pos="360"/>
        </w:tabs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40C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k. </w:t>
      </w:r>
      <w:r w:rsidRPr="004340C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TC </w:t>
      </w:r>
      <w:r w:rsidR="004340C6" w:rsidRPr="004340C6">
        <w:rPr>
          <w:rFonts w:ascii="Times New Roman" w:eastAsia="Calibri" w:hAnsi="Times New Roman" w:cs="Times New Roman"/>
          <w:color w:val="000000"/>
          <w:sz w:val="20"/>
          <w:szCs w:val="20"/>
        </w:rPr>
        <w:t>21-305 (</w:t>
      </w:r>
      <w:r w:rsidRPr="004340C6">
        <w:rPr>
          <w:rFonts w:ascii="Times New Roman" w:eastAsia="Calibri" w:hAnsi="Times New Roman" w:cs="Times New Roman"/>
          <w:color w:val="000000"/>
          <w:sz w:val="20"/>
          <w:szCs w:val="20"/>
        </w:rPr>
        <w:t>Training Program for Wheeled Vehicl</w:t>
      </w:r>
      <w:r w:rsidR="004340C6" w:rsidRPr="004340C6">
        <w:rPr>
          <w:rFonts w:ascii="Times New Roman" w:eastAsia="Calibri" w:hAnsi="Times New Roman" w:cs="Times New Roman"/>
          <w:color w:val="000000"/>
          <w:sz w:val="20"/>
          <w:szCs w:val="20"/>
        </w:rPr>
        <w:t>e Accident Avoidance [(INCL C-1)]</w:t>
      </w:r>
      <w:r w:rsidRPr="004340C6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6E9B">
        <w:rPr>
          <w:rFonts w:ascii="Times New Roman" w:hAnsi="Times New Roman" w:cs="Times New Roman"/>
          <w:b/>
          <w:bCs/>
          <w:sz w:val="20"/>
          <w:szCs w:val="20"/>
        </w:rPr>
        <w:t>3. Responsibilities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>a. Brigade</w:t>
      </w:r>
      <w:r w:rsidR="00E9769A">
        <w:rPr>
          <w:rFonts w:ascii="Times New Roman" w:hAnsi="Times New Roman" w:cs="Times New Roman"/>
          <w:sz w:val="20"/>
          <w:szCs w:val="20"/>
        </w:rPr>
        <w:t xml:space="preserve"> and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Battalion Commanders.</w:t>
      </w:r>
    </w:p>
    <w:p w:rsidR="00DD6DBD" w:rsidRPr="00276E9B" w:rsidRDefault="00831DD9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>(1) Responsible for the overall administration of the program. Will coordinate training/testing when necessary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and ensure training is recorded in the battalion training highlights.</w:t>
      </w:r>
    </w:p>
    <w:p w:rsidR="00DD6DBD" w:rsidRDefault="00831DD9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>(2) Will appoint [on DA Form 1687 (Notice of Delegation of Authority Receipt for Supplies) or memorandum]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trainers, examiners, master driver/operator, and an issuing official </w:t>
      </w:r>
      <w:r w:rsidR="00BF196E">
        <w:rPr>
          <w:rFonts w:ascii="Times New Roman" w:hAnsi="Times New Roman" w:cs="Times New Roman"/>
          <w:sz w:val="20"/>
          <w:szCs w:val="20"/>
        </w:rPr>
        <w:t>IAW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AR 600-55 and this regulation.</w:t>
      </w:r>
    </w:p>
    <w:p w:rsidR="00E9769A" w:rsidRDefault="00831DD9" w:rsidP="00E97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9769A" w:rsidRPr="00276E9B">
        <w:rPr>
          <w:rFonts w:ascii="Times New Roman" w:hAnsi="Times New Roman" w:cs="Times New Roman"/>
          <w:sz w:val="20"/>
          <w:szCs w:val="20"/>
        </w:rPr>
        <w:t>(3) Will ensure master driver/operator is identified and proficient in the operation of all assigned</w:t>
      </w:r>
      <w:r w:rsidR="00E9769A">
        <w:rPr>
          <w:rFonts w:ascii="Times New Roman" w:hAnsi="Times New Roman" w:cs="Times New Roman"/>
          <w:sz w:val="20"/>
          <w:szCs w:val="20"/>
        </w:rPr>
        <w:t xml:space="preserve"> </w:t>
      </w:r>
      <w:r w:rsidR="00BF196E">
        <w:rPr>
          <w:rFonts w:ascii="Times New Roman" w:hAnsi="Times New Roman" w:cs="Times New Roman"/>
          <w:sz w:val="20"/>
          <w:szCs w:val="20"/>
        </w:rPr>
        <w:t>v</w:t>
      </w:r>
      <w:r w:rsidR="00E9769A" w:rsidRPr="00276E9B">
        <w:rPr>
          <w:rFonts w:ascii="Times New Roman" w:hAnsi="Times New Roman" w:cs="Times New Roman"/>
          <w:sz w:val="20"/>
          <w:szCs w:val="20"/>
        </w:rPr>
        <w:t>ehicles/equipment.</w:t>
      </w:r>
    </w:p>
    <w:p w:rsidR="00B93398" w:rsidRPr="00B76DD5" w:rsidRDefault="00831DD9" w:rsidP="00BF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F196E" w:rsidRPr="00B76DD5">
        <w:rPr>
          <w:rFonts w:ascii="Times New Roman" w:hAnsi="Times New Roman" w:cs="Times New Roman"/>
          <w:sz w:val="20"/>
          <w:szCs w:val="20"/>
        </w:rPr>
        <w:t>(</w:t>
      </w:r>
      <w:r w:rsidR="00910594" w:rsidRPr="00B76DD5">
        <w:rPr>
          <w:rFonts w:ascii="Times New Roman" w:hAnsi="Times New Roman" w:cs="Times New Roman"/>
          <w:sz w:val="20"/>
          <w:szCs w:val="20"/>
        </w:rPr>
        <w:t>4</w:t>
      </w:r>
      <w:r w:rsidR="00BF196E" w:rsidRPr="00B76DD5">
        <w:rPr>
          <w:rFonts w:ascii="Times New Roman" w:hAnsi="Times New Roman" w:cs="Times New Roman"/>
          <w:sz w:val="20"/>
          <w:szCs w:val="20"/>
        </w:rPr>
        <w:t xml:space="preserve">) </w:t>
      </w:r>
      <w:r w:rsidR="001703C5" w:rsidRPr="00B76DD5">
        <w:rPr>
          <w:rFonts w:ascii="Times New Roman" w:hAnsi="Times New Roman" w:cs="Times New Roman"/>
          <w:sz w:val="20"/>
          <w:szCs w:val="20"/>
        </w:rPr>
        <w:t>Ensure driver and operator training, testing, and licensing will be conducted at battalion level or higher (AR 600-55, 1-4, g, (4)).</w:t>
      </w:r>
    </w:p>
    <w:p w:rsidR="00BF196E" w:rsidRPr="00B76DD5" w:rsidRDefault="00831DD9" w:rsidP="00BF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10594" w:rsidRPr="00B76DD5">
        <w:rPr>
          <w:rFonts w:ascii="Times New Roman" w:hAnsi="Times New Roman" w:cs="Times New Roman"/>
          <w:sz w:val="20"/>
          <w:szCs w:val="20"/>
        </w:rPr>
        <w:t>(5</w:t>
      </w:r>
      <w:r w:rsidR="00BF196E" w:rsidRPr="00B76DD5">
        <w:rPr>
          <w:rFonts w:ascii="Times New Roman" w:hAnsi="Times New Roman" w:cs="Times New Roman"/>
          <w:sz w:val="20"/>
          <w:szCs w:val="20"/>
        </w:rPr>
        <w:t xml:space="preserve">) </w:t>
      </w:r>
      <w:r w:rsidR="001703C5" w:rsidRPr="00B76DD5">
        <w:rPr>
          <w:rFonts w:ascii="Times New Roman" w:hAnsi="Times New Roman" w:cs="Times New Roman"/>
          <w:sz w:val="20"/>
          <w:szCs w:val="20"/>
        </w:rPr>
        <w:t xml:space="preserve">Implement this regulation and any additional requirements made necessary by local traffic conditions, civil restrictions, accident data, and desired standards of operator performance and preventative maintenance (AR 600-55, 1-4, g, </w:t>
      </w:r>
      <w:proofErr w:type="gramStart"/>
      <w:r w:rsidR="001703C5" w:rsidRPr="00B76DD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1703C5" w:rsidRPr="00B76DD5">
        <w:rPr>
          <w:rFonts w:ascii="Times New Roman" w:hAnsi="Times New Roman" w:cs="Times New Roman"/>
          <w:sz w:val="20"/>
          <w:szCs w:val="20"/>
        </w:rPr>
        <w:t>5)).</w:t>
      </w:r>
    </w:p>
    <w:p w:rsidR="00BF196E" w:rsidRPr="00B76DD5" w:rsidRDefault="00831DD9" w:rsidP="00BF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F196E" w:rsidRPr="00B76DD5">
        <w:rPr>
          <w:rFonts w:ascii="Times New Roman" w:hAnsi="Times New Roman" w:cs="Times New Roman"/>
          <w:sz w:val="20"/>
          <w:szCs w:val="20"/>
        </w:rPr>
        <w:t>(</w:t>
      </w:r>
      <w:r w:rsidR="00910594" w:rsidRPr="00B76DD5">
        <w:rPr>
          <w:rFonts w:ascii="Times New Roman" w:hAnsi="Times New Roman" w:cs="Times New Roman"/>
          <w:sz w:val="20"/>
          <w:szCs w:val="20"/>
        </w:rPr>
        <w:t>6</w:t>
      </w:r>
      <w:r w:rsidR="00BF196E" w:rsidRPr="00B76DD5">
        <w:rPr>
          <w:rFonts w:ascii="Times New Roman" w:hAnsi="Times New Roman" w:cs="Times New Roman"/>
          <w:sz w:val="20"/>
          <w:szCs w:val="20"/>
        </w:rPr>
        <w:t>)</w:t>
      </w:r>
      <w:r w:rsidR="00BF196E" w:rsidRPr="00B76DD5">
        <w:rPr>
          <w:sz w:val="20"/>
          <w:szCs w:val="20"/>
        </w:rPr>
        <w:t xml:space="preserve"> </w:t>
      </w:r>
      <w:r w:rsidR="001703C5" w:rsidRPr="00B76DD5">
        <w:rPr>
          <w:rFonts w:ascii="Times New Roman" w:hAnsi="Times New Roman" w:cs="Times New Roman"/>
          <w:sz w:val="20"/>
          <w:szCs w:val="20"/>
        </w:rPr>
        <w:t>Ensure instructors, examiners and licensing personnel are qualified IAW AR 600-55.</w:t>
      </w:r>
    </w:p>
    <w:p w:rsidR="00BF196E" w:rsidRPr="00B76DD5" w:rsidRDefault="00831DD9" w:rsidP="00BF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F196E" w:rsidRPr="00B76DD5">
        <w:rPr>
          <w:rFonts w:ascii="Times New Roman" w:hAnsi="Times New Roman" w:cs="Times New Roman"/>
          <w:sz w:val="20"/>
          <w:szCs w:val="20"/>
        </w:rPr>
        <w:t>(</w:t>
      </w:r>
      <w:r w:rsidR="00910594" w:rsidRPr="00B76DD5">
        <w:rPr>
          <w:rFonts w:ascii="Times New Roman" w:hAnsi="Times New Roman" w:cs="Times New Roman"/>
          <w:sz w:val="20"/>
          <w:szCs w:val="20"/>
        </w:rPr>
        <w:t>7</w:t>
      </w:r>
      <w:r w:rsidR="00BF196E" w:rsidRPr="00B76DD5">
        <w:rPr>
          <w:rFonts w:ascii="Times New Roman" w:hAnsi="Times New Roman" w:cs="Times New Roman"/>
          <w:sz w:val="20"/>
          <w:szCs w:val="20"/>
        </w:rPr>
        <w:t xml:space="preserve">) </w:t>
      </w:r>
      <w:r w:rsidR="001703C5" w:rsidRPr="00B76DD5">
        <w:rPr>
          <w:rFonts w:ascii="Times New Roman" w:hAnsi="Times New Roman" w:cs="Times New Roman"/>
          <w:sz w:val="20"/>
          <w:szCs w:val="20"/>
        </w:rPr>
        <w:t>Ensure Night Vision Device (NVD) training is conducted IAW AR 600-55.</w:t>
      </w:r>
    </w:p>
    <w:p w:rsidR="00BF196E" w:rsidRPr="00B76DD5" w:rsidRDefault="00831DD9" w:rsidP="00BF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10594" w:rsidRPr="00B76DD5">
        <w:rPr>
          <w:rFonts w:ascii="Times New Roman" w:hAnsi="Times New Roman" w:cs="Times New Roman"/>
          <w:sz w:val="20"/>
          <w:szCs w:val="20"/>
        </w:rPr>
        <w:t>(8</w:t>
      </w:r>
      <w:r w:rsidR="00BF196E" w:rsidRPr="00B76DD5">
        <w:rPr>
          <w:rFonts w:ascii="Times New Roman" w:hAnsi="Times New Roman" w:cs="Times New Roman"/>
          <w:sz w:val="20"/>
          <w:szCs w:val="20"/>
        </w:rPr>
        <w:t xml:space="preserve">) </w:t>
      </w:r>
      <w:r w:rsidR="001703C5" w:rsidRPr="00B76DD5">
        <w:rPr>
          <w:rFonts w:ascii="Times New Roman" w:hAnsi="Times New Roman" w:cs="Times New Roman"/>
          <w:sz w:val="20"/>
          <w:szCs w:val="20"/>
        </w:rPr>
        <w:t>Ensure that all licensed drivers are given annual check rides by qualified Check Riders/Examiners and that records are updated accordingly.</w:t>
      </w:r>
    </w:p>
    <w:p w:rsidR="00B93398" w:rsidRPr="00B76DD5" w:rsidRDefault="00831DD9" w:rsidP="00BF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10594" w:rsidRPr="00B76DD5">
        <w:rPr>
          <w:rFonts w:ascii="Times New Roman" w:hAnsi="Times New Roman" w:cs="Times New Roman"/>
          <w:sz w:val="20"/>
          <w:szCs w:val="20"/>
        </w:rPr>
        <w:t>(9</w:t>
      </w:r>
      <w:r w:rsidR="00BF196E" w:rsidRPr="00B76DD5">
        <w:rPr>
          <w:rFonts w:ascii="Times New Roman" w:hAnsi="Times New Roman" w:cs="Times New Roman"/>
          <w:sz w:val="20"/>
          <w:szCs w:val="20"/>
        </w:rPr>
        <w:t xml:space="preserve">) </w:t>
      </w:r>
      <w:r w:rsidR="001703C5" w:rsidRPr="00B76DD5">
        <w:rPr>
          <w:rFonts w:ascii="Times New Roman" w:hAnsi="Times New Roman" w:cs="Times New Roman"/>
          <w:sz w:val="20"/>
          <w:szCs w:val="20"/>
        </w:rPr>
        <w:t>Ensure command emphasis on the importance of safety and operator training within the unit.</w:t>
      </w:r>
    </w:p>
    <w:p w:rsidR="00B93398" w:rsidRPr="00B76DD5" w:rsidRDefault="00831DD9" w:rsidP="00BF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F196E" w:rsidRPr="00B76DD5">
        <w:rPr>
          <w:rFonts w:ascii="Times New Roman" w:hAnsi="Times New Roman" w:cs="Times New Roman"/>
          <w:sz w:val="20"/>
          <w:szCs w:val="20"/>
        </w:rPr>
        <w:t>(1</w:t>
      </w:r>
      <w:r w:rsidR="00910594" w:rsidRPr="00B76DD5">
        <w:rPr>
          <w:rFonts w:ascii="Times New Roman" w:hAnsi="Times New Roman" w:cs="Times New Roman"/>
          <w:sz w:val="20"/>
          <w:szCs w:val="20"/>
        </w:rPr>
        <w:t>0</w:t>
      </w:r>
      <w:r w:rsidR="00BF196E" w:rsidRPr="00B76DD5">
        <w:rPr>
          <w:rFonts w:ascii="Times New Roman" w:hAnsi="Times New Roman" w:cs="Times New Roman"/>
          <w:sz w:val="20"/>
          <w:szCs w:val="20"/>
        </w:rPr>
        <w:t xml:space="preserve">) </w:t>
      </w:r>
      <w:r w:rsidR="001703C5" w:rsidRPr="00B76DD5">
        <w:rPr>
          <w:rFonts w:ascii="Times New Roman" w:hAnsi="Times New Roman" w:cs="Times New Roman"/>
          <w:sz w:val="20"/>
          <w:szCs w:val="20"/>
        </w:rPr>
        <w:t xml:space="preserve">Include all </w:t>
      </w:r>
      <w:r w:rsidR="00910594" w:rsidRPr="00B76DD5">
        <w:rPr>
          <w:rFonts w:ascii="Times New Roman" w:hAnsi="Times New Roman" w:cs="Times New Roman"/>
          <w:sz w:val="20"/>
          <w:szCs w:val="20"/>
        </w:rPr>
        <w:t>drivers</w:t>
      </w:r>
      <w:r w:rsidR="001703C5" w:rsidRPr="00B76DD5">
        <w:rPr>
          <w:rFonts w:ascii="Times New Roman" w:hAnsi="Times New Roman" w:cs="Times New Roman"/>
          <w:sz w:val="20"/>
          <w:szCs w:val="20"/>
        </w:rPr>
        <w:t xml:space="preserve"> training on the unit training schedules.</w:t>
      </w:r>
    </w:p>
    <w:p w:rsidR="00B93398" w:rsidRPr="00B76DD5" w:rsidRDefault="00831DD9" w:rsidP="00BF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10594" w:rsidRPr="00B76DD5">
        <w:rPr>
          <w:rFonts w:ascii="Times New Roman" w:hAnsi="Times New Roman" w:cs="Times New Roman"/>
          <w:sz w:val="20"/>
          <w:szCs w:val="20"/>
        </w:rPr>
        <w:t>(11</w:t>
      </w:r>
      <w:r w:rsidR="00BF196E" w:rsidRPr="00B76DD5">
        <w:rPr>
          <w:rFonts w:ascii="Times New Roman" w:hAnsi="Times New Roman" w:cs="Times New Roman"/>
          <w:sz w:val="20"/>
          <w:szCs w:val="20"/>
        </w:rPr>
        <w:t xml:space="preserve">) </w:t>
      </w:r>
      <w:r w:rsidR="001703C5" w:rsidRPr="00B76DD5">
        <w:rPr>
          <w:rFonts w:ascii="Times New Roman" w:hAnsi="Times New Roman" w:cs="Times New Roman"/>
          <w:sz w:val="20"/>
          <w:szCs w:val="20"/>
        </w:rPr>
        <w:t>Ensure a Driver’s Training SOP outlines how newly arrived soldiers will be trained and licensed within the unit (through the establishm</w:t>
      </w:r>
      <w:r w:rsidR="00910594" w:rsidRPr="00B76DD5">
        <w:rPr>
          <w:rFonts w:ascii="Times New Roman" w:hAnsi="Times New Roman" w:cs="Times New Roman"/>
          <w:sz w:val="20"/>
          <w:szCs w:val="20"/>
        </w:rPr>
        <w:t>ent of a BN Driver’s Training Program</w:t>
      </w:r>
      <w:r w:rsidR="001703C5" w:rsidRPr="00B76DD5">
        <w:rPr>
          <w:rFonts w:ascii="Times New Roman" w:hAnsi="Times New Roman" w:cs="Times New Roman"/>
          <w:sz w:val="20"/>
          <w:szCs w:val="20"/>
        </w:rPr>
        <w:t>) and how licensed soldiers will continue to improve on their skills both in the area of safety as well as additional vehicle training</w:t>
      </w:r>
      <w:r w:rsidR="009F2BE1" w:rsidRPr="00B76DD5">
        <w:rPr>
          <w:rFonts w:ascii="Times New Roman" w:hAnsi="Times New Roman" w:cs="Times New Roman"/>
          <w:sz w:val="20"/>
          <w:szCs w:val="20"/>
        </w:rPr>
        <w:t>.</w:t>
      </w:r>
      <w:r w:rsidR="001703C5" w:rsidRPr="00B76D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196E" w:rsidRPr="00B76DD5" w:rsidRDefault="00831DD9" w:rsidP="00BF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10594" w:rsidRPr="00B76DD5">
        <w:rPr>
          <w:rFonts w:ascii="Times New Roman" w:hAnsi="Times New Roman" w:cs="Times New Roman"/>
          <w:sz w:val="20"/>
          <w:szCs w:val="20"/>
        </w:rPr>
        <w:t>(12</w:t>
      </w:r>
      <w:r w:rsidR="00BF196E" w:rsidRPr="00B76DD5">
        <w:rPr>
          <w:rFonts w:ascii="Times New Roman" w:hAnsi="Times New Roman" w:cs="Times New Roman"/>
          <w:sz w:val="20"/>
          <w:szCs w:val="20"/>
        </w:rPr>
        <w:t xml:space="preserve">) </w:t>
      </w:r>
      <w:r w:rsidR="001703C5" w:rsidRPr="00B76DD5">
        <w:rPr>
          <w:rFonts w:ascii="Times New Roman" w:hAnsi="Times New Roman" w:cs="Times New Roman"/>
          <w:sz w:val="20"/>
          <w:szCs w:val="20"/>
        </w:rPr>
        <w:t xml:space="preserve">Monitor drivers performance and where appropriate drivers with good performance records should receive incentives designed to stimulate high performance. Safety awards should be annotated on the soldiers </w:t>
      </w:r>
      <w:r w:rsidR="00910594" w:rsidRPr="00B76DD5">
        <w:rPr>
          <w:rFonts w:ascii="Times New Roman" w:hAnsi="Times New Roman" w:cs="Times New Roman"/>
          <w:sz w:val="20"/>
          <w:szCs w:val="20"/>
        </w:rPr>
        <w:t>Individual Training Record (</w:t>
      </w:r>
      <w:r w:rsidR="001703C5" w:rsidRPr="00B76DD5">
        <w:rPr>
          <w:rFonts w:ascii="Times New Roman" w:hAnsi="Times New Roman" w:cs="Times New Roman"/>
          <w:sz w:val="20"/>
          <w:szCs w:val="20"/>
        </w:rPr>
        <w:t>ITR</w:t>
      </w:r>
      <w:r w:rsidR="00910594" w:rsidRPr="00B76DD5">
        <w:rPr>
          <w:rFonts w:ascii="Times New Roman" w:hAnsi="Times New Roman" w:cs="Times New Roman"/>
          <w:sz w:val="20"/>
          <w:szCs w:val="20"/>
        </w:rPr>
        <w:t>)</w:t>
      </w:r>
      <w:r w:rsidR="001703C5" w:rsidRPr="00B76DD5">
        <w:rPr>
          <w:rFonts w:ascii="Times New Roman" w:hAnsi="Times New Roman" w:cs="Times New Roman"/>
          <w:sz w:val="20"/>
          <w:szCs w:val="20"/>
        </w:rPr>
        <w:t xml:space="preserve"> and DA Form 348/DA Form 348-1-R or DA Form 348-E.</w:t>
      </w:r>
    </w:p>
    <w:p w:rsidR="00B93398" w:rsidRPr="00B76DD5" w:rsidRDefault="00831DD9" w:rsidP="00BF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10594" w:rsidRPr="00B76DD5">
        <w:rPr>
          <w:rFonts w:ascii="Times New Roman" w:hAnsi="Times New Roman" w:cs="Times New Roman"/>
          <w:sz w:val="20"/>
          <w:szCs w:val="20"/>
        </w:rPr>
        <w:t>(13</w:t>
      </w:r>
      <w:r w:rsidR="00BF196E" w:rsidRPr="00B76DD5">
        <w:rPr>
          <w:rFonts w:ascii="Times New Roman" w:hAnsi="Times New Roman" w:cs="Times New Roman"/>
          <w:sz w:val="20"/>
          <w:szCs w:val="20"/>
        </w:rPr>
        <w:t xml:space="preserve">) </w:t>
      </w:r>
      <w:r w:rsidR="001703C5" w:rsidRPr="00B76DD5">
        <w:rPr>
          <w:rFonts w:ascii="Times New Roman" w:hAnsi="Times New Roman" w:cs="Times New Roman"/>
          <w:sz w:val="20"/>
          <w:szCs w:val="20"/>
        </w:rPr>
        <w:t>Select and appoint in writing Unit Senior Instructor Drivers (USID) and Unit Instructor Drivers (UIDs) IAW AR 600-55, 4-2, a, (1) and Appendix F-1.</w:t>
      </w:r>
    </w:p>
    <w:p w:rsidR="00910594" w:rsidRPr="00B76DD5" w:rsidRDefault="00592B9A" w:rsidP="00831DD9">
      <w:pPr>
        <w:numPr>
          <w:ilvl w:val="1"/>
          <w:numId w:val="6"/>
        </w:numPr>
        <w:tabs>
          <w:tab w:val="clear" w:pos="1440"/>
          <w:tab w:val="left" w:pos="1260"/>
        </w:tabs>
        <w:autoSpaceDE w:val="0"/>
        <w:autoSpaceDN w:val="0"/>
        <w:adjustRightInd w:val="0"/>
        <w:spacing w:after="0" w:line="240" w:lineRule="auto"/>
        <w:ind w:left="0" w:firstLine="1080"/>
        <w:rPr>
          <w:rFonts w:ascii="Times New Roman" w:hAnsi="Times New Roman" w:cs="Times New Roman"/>
          <w:sz w:val="20"/>
          <w:szCs w:val="20"/>
        </w:rPr>
      </w:pPr>
      <w:r w:rsidRPr="00B76DD5">
        <w:rPr>
          <w:rFonts w:ascii="Times New Roman" w:hAnsi="Times New Roman" w:cs="Times New Roman"/>
          <w:sz w:val="20"/>
          <w:szCs w:val="20"/>
        </w:rPr>
        <w:t>Possessing a license for the vehicle on which he or she will train or test is a</w:t>
      </w:r>
      <w:r w:rsidR="001703C5" w:rsidRPr="00B76DD5">
        <w:rPr>
          <w:rFonts w:ascii="Times New Roman" w:hAnsi="Times New Roman" w:cs="Times New Roman"/>
          <w:sz w:val="20"/>
          <w:szCs w:val="20"/>
        </w:rPr>
        <w:t xml:space="preserve"> prerequisite for any driver instructor or examiner (AR 600-55, Chapter 4 and Appendix F-1).</w:t>
      </w:r>
    </w:p>
    <w:p w:rsidR="00910594" w:rsidRPr="00B76DD5" w:rsidRDefault="00831DD9" w:rsidP="00910594">
      <w:pPr>
        <w:pStyle w:val="ListParagraph"/>
        <w:autoSpaceDE w:val="0"/>
        <w:autoSpaceDN w:val="0"/>
        <w:adjustRightInd w:val="0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 w:rsidR="00910594" w:rsidRPr="00B76DD5">
        <w:rPr>
          <w:sz w:val="20"/>
          <w:szCs w:val="20"/>
        </w:rPr>
        <w:t>(14) Ensure that drivers training include Driver Responsibilities and Government Liability, Law and Regulations, Vehicle Inspection and Maintenance, Accident Avoidance, Environmental Considerations, Convoy Operations, Off-Road Operations, and other topics necessary for safe and proficient military driving (AR 600-55, 1-4, h, (2)).</w:t>
      </w:r>
    </w:p>
    <w:p w:rsidR="00910594" w:rsidRDefault="00831DD9" w:rsidP="00910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10594" w:rsidRPr="00B76DD5">
        <w:rPr>
          <w:rFonts w:ascii="Times New Roman" w:hAnsi="Times New Roman" w:cs="Times New Roman"/>
          <w:sz w:val="20"/>
          <w:szCs w:val="20"/>
        </w:rPr>
        <w:t>(15) Develop and publish guidance for interviewing and selecting driver candidates. (</w:t>
      </w:r>
      <w:proofErr w:type="gramStart"/>
      <w:r w:rsidR="00910594" w:rsidRPr="00B76DD5">
        <w:rPr>
          <w:rFonts w:ascii="Times New Roman" w:hAnsi="Times New Roman" w:cs="Times New Roman"/>
          <w:sz w:val="20"/>
          <w:szCs w:val="20"/>
        </w:rPr>
        <w:t>see</w:t>
      </w:r>
      <w:proofErr w:type="gramEnd"/>
      <w:r w:rsidR="00910594" w:rsidRPr="00B76DD5">
        <w:rPr>
          <w:rFonts w:ascii="Times New Roman" w:hAnsi="Times New Roman" w:cs="Times New Roman"/>
          <w:sz w:val="20"/>
          <w:szCs w:val="20"/>
        </w:rPr>
        <w:t xml:space="preserve"> AR 600-55, 1-4, h, (1) and suggested interview questions  in Appendix B).</w:t>
      </w:r>
    </w:p>
    <w:p w:rsidR="005D68BD" w:rsidRPr="005D68BD" w:rsidRDefault="005D68BD" w:rsidP="005D6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5D68BD">
        <w:rPr>
          <w:rFonts w:ascii="Times New Roman" w:hAnsi="Times New Roman" w:cs="Times New Roman"/>
          <w:sz w:val="20"/>
          <w:szCs w:val="20"/>
        </w:rPr>
        <w:t>(16) Maintains Unit Level Logistic System (SAMS-E) data files and issues the military license (OF 346) in accordance with AR 600-5, the SAMS-E End Users Manual, and this regulation.</w:t>
      </w:r>
    </w:p>
    <w:p w:rsidR="00E9769A" w:rsidRPr="00B76DD5" w:rsidRDefault="004340C6" w:rsidP="004340C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B76DD5">
        <w:rPr>
          <w:rFonts w:ascii="Times New Roman" w:hAnsi="Times New Roman" w:cs="Times New Roman"/>
          <w:sz w:val="20"/>
          <w:szCs w:val="20"/>
        </w:rPr>
        <w:t>b. Company/Troop Commanders</w:t>
      </w:r>
      <w:r w:rsidR="00E9769A" w:rsidRPr="00B76DD5">
        <w:rPr>
          <w:rFonts w:ascii="Times New Roman" w:hAnsi="Times New Roman" w:cs="Times New Roman"/>
          <w:sz w:val="20"/>
          <w:szCs w:val="20"/>
        </w:rPr>
        <w:t>.</w:t>
      </w:r>
    </w:p>
    <w:p w:rsidR="00DD6DBD" w:rsidRPr="00B76DD5" w:rsidRDefault="00831DD9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9769A" w:rsidRPr="00B76DD5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B76DD5">
        <w:rPr>
          <w:rFonts w:ascii="Times New Roman" w:hAnsi="Times New Roman" w:cs="Times New Roman"/>
          <w:sz w:val="20"/>
          <w:szCs w:val="20"/>
        </w:rPr>
        <w:t xml:space="preserve">(1) Will </w:t>
      </w:r>
      <w:r w:rsidR="00910594" w:rsidRPr="00B76DD5">
        <w:rPr>
          <w:rFonts w:ascii="Times New Roman" w:hAnsi="Times New Roman" w:cs="Times New Roman"/>
          <w:sz w:val="20"/>
          <w:szCs w:val="20"/>
        </w:rPr>
        <w:t>select</w:t>
      </w:r>
      <w:r w:rsidR="00DD6DBD" w:rsidRPr="00B76DD5">
        <w:rPr>
          <w:rFonts w:ascii="Times New Roman" w:hAnsi="Times New Roman" w:cs="Times New Roman"/>
          <w:sz w:val="20"/>
          <w:szCs w:val="20"/>
        </w:rPr>
        <w:t xml:space="preserve"> prospective operators </w:t>
      </w:r>
      <w:r w:rsidR="00910594" w:rsidRPr="00B76DD5">
        <w:rPr>
          <w:rFonts w:ascii="Times New Roman" w:hAnsi="Times New Roman" w:cs="Times New Roman"/>
          <w:sz w:val="20"/>
          <w:szCs w:val="20"/>
        </w:rPr>
        <w:t>and conduct driver interviews IAW</w:t>
      </w:r>
      <w:r w:rsidR="00DD6DBD" w:rsidRPr="00B76DD5">
        <w:rPr>
          <w:rFonts w:ascii="Times New Roman" w:hAnsi="Times New Roman" w:cs="Times New Roman"/>
          <w:sz w:val="20"/>
          <w:szCs w:val="20"/>
        </w:rPr>
        <w:t xml:space="preserve"> AR 600-55, paragraph 1-5, and</w:t>
      </w:r>
      <w:r w:rsidR="004A2D04" w:rsidRPr="00B76DD5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B76DD5">
        <w:rPr>
          <w:rFonts w:ascii="Times New Roman" w:hAnsi="Times New Roman" w:cs="Times New Roman"/>
          <w:sz w:val="20"/>
          <w:szCs w:val="20"/>
        </w:rPr>
        <w:t>only qualified personnel are selected for training, For qualifications, see AR 600</w:t>
      </w:r>
      <w:r w:rsidR="00276E9B" w:rsidRPr="00B76DD5">
        <w:rPr>
          <w:rFonts w:ascii="Times New Roman" w:hAnsi="Times New Roman" w:cs="Times New Roman"/>
          <w:sz w:val="20"/>
          <w:szCs w:val="20"/>
        </w:rPr>
        <w:t>-</w:t>
      </w:r>
      <w:r w:rsidR="00DD6DBD" w:rsidRPr="00B76DD5">
        <w:rPr>
          <w:rFonts w:ascii="Times New Roman" w:hAnsi="Times New Roman" w:cs="Times New Roman"/>
          <w:sz w:val="20"/>
          <w:szCs w:val="20"/>
        </w:rPr>
        <w:t>55, 3-21 and 5-1;</w:t>
      </w:r>
      <w:r w:rsidR="004A2D04" w:rsidRPr="00B76DD5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B76DD5">
        <w:rPr>
          <w:rFonts w:ascii="Times New Roman" w:hAnsi="Times New Roman" w:cs="Times New Roman"/>
          <w:sz w:val="20"/>
          <w:szCs w:val="20"/>
        </w:rPr>
        <w:t>for the driver improvement course and civilian license requirements, see AR 385-</w:t>
      </w:r>
      <w:r w:rsidR="0099408A" w:rsidRPr="00B76DD5">
        <w:rPr>
          <w:rFonts w:ascii="Times New Roman" w:hAnsi="Times New Roman" w:cs="Times New Roman"/>
          <w:sz w:val="20"/>
          <w:szCs w:val="20"/>
        </w:rPr>
        <w:t>10</w:t>
      </w:r>
      <w:r w:rsidR="00DD6DBD" w:rsidRPr="00B76DD5">
        <w:rPr>
          <w:rFonts w:ascii="Times New Roman" w:hAnsi="Times New Roman" w:cs="Times New Roman"/>
          <w:sz w:val="20"/>
          <w:szCs w:val="20"/>
        </w:rPr>
        <w:t>, appendixes B-4 and B-7.</w:t>
      </w:r>
    </w:p>
    <w:p w:rsidR="00DD6DBD" w:rsidRPr="00B76DD5" w:rsidRDefault="00831DD9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B76DD5">
        <w:rPr>
          <w:rFonts w:ascii="Times New Roman" w:hAnsi="Times New Roman" w:cs="Times New Roman"/>
          <w:sz w:val="20"/>
          <w:szCs w:val="20"/>
        </w:rPr>
        <w:t>(2) Should, at a minimum, semiannually review the qualification records to determine operator's current status.</w:t>
      </w:r>
    </w:p>
    <w:p w:rsidR="00B93398" w:rsidRPr="00B76DD5" w:rsidRDefault="00831DD9" w:rsidP="00BF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F196E" w:rsidRPr="00B76DD5">
        <w:rPr>
          <w:rFonts w:ascii="Times New Roman" w:hAnsi="Times New Roman" w:cs="Times New Roman"/>
          <w:sz w:val="20"/>
          <w:szCs w:val="20"/>
        </w:rPr>
        <w:t xml:space="preserve">(3) </w:t>
      </w:r>
      <w:r w:rsidR="001703C5" w:rsidRPr="00B76DD5">
        <w:rPr>
          <w:rFonts w:ascii="Times New Roman" w:hAnsi="Times New Roman" w:cs="Times New Roman"/>
          <w:sz w:val="20"/>
          <w:szCs w:val="20"/>
        </w:rPr>
        <w:t>Ensure vehicle and equipment operators are properly licensed and trained IAW AR 600-55 and other local requirements (AR 600-55, 1-4, h, (2)).</w:t>
      </w:r>
    </w:p>
    <w:p w:rsidR="00BF196E" w:rsidRPr="00B76DD5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F196E" w:rsidRPr="00B76DD5">
        <w:rPr>
          <w:rFonts w:ascii="Times New Roman" w:hAnsi="Times New Roman" w:cs="Times New Roman"/>
          <w:sz w:val="20"/>
          <w:szCs w:val="20"/>
        </w:rPr>
        <w:t>c. DOTS.</w:t>
      </w:r>
    </w:p>
    <w:p w:rsidR="0048379C" w:rsidRPr="00B76DD5" w:rsidRDefault="00831DD9" w:rsidP="0048379C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8379C" w:rsidRPr="00B76DD5">
        <w:rPr>
          <w:rFonts w:ascii="Times New Roman" w:hAnsi="Times New Roman" w:cs="Times New Roman"/>
        </w:rPr>
        <w:t xml:space="preserve">(1) Serve as proponent for the MCoE Drivers Training, Testing, and Licensing Policy.  </w:t>
      </w:r>
    </w:p>
    <w:p w:rsidR="0048379C" w:rsidRPr="00B76DD5" w:rsidRDefault="00831DD9" w:rsidP="0048379C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8379C" w:rsidRPr="00B76DD5">
        <w:rPr>
          <w:rFonts w:ascii="Times New Roman" w:hAnsi="Times New Roman" w:cs="Times New Roman"/>
        </w:rPr>
        <w:t>(2) Assume internal program responsibility for HHC MCoE.</w:t>
      </w:r>
    </w:p>
    <w:p w:rsidR="0048379C" w:rsidRPr="00B76DD5" w:rsidRDefault="00831DD9" w:rsidP="0048379C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8379C" w:rsidRPr="00B76DD5">
        <w:rPr>
          <w:rFonts w:ascii="Times New Roman" w:hAnsi="Times New Roman" w:cs="Times New Roman"/>
        </w:rPr>
        <w:t>(3) Coordinate, implement and monitor the MCoE Master Driver Trainer Program to ensure select</w:t>
      </w:r>
      <w:r w:rsidR="009F2BE1" w:rsidRPr="00B76DD5">
        <w:rPr>
          <w:rFonts w:ascii="Times New Roman" w:hAnsi="Times New Roman" w:cs="Times New Roman"/>
        </w:rPr>
        <w:t>ed</w:t>
      </w:r>
      <w:r w:rsidR="0048379C" w:rsidRPr="00B76DD5">
        <w:rPr>
          <w:rFonts w:ascii="Times New Roman" w:hAnsi="Times New Roman" w:cs="Times New Roman"/>
        </w:rPr>
        <w:t xml:space="preserve"> Master Driver Trainers possess the knowledge and resources necessary to establish BDE/BN level programs. Program must provide regulatory guidance, unit procedures, duties and responsibilities of a Master Driver. It should also demonstrate the necessary actions of establishing and conducting a driver’s training program (sample SOP, sample driver interview, sample driver packet, sample lessons, etc.). Students should also receive SAMS-E training in Operator Records and Equipment Class Codes.  </w:t>
      </w:r>
    </w:p>
    <w:p w:rsidR="00D51D6F" w:rsidRDefault="00831DD9" w:rsidP="00D51D6F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51D6F" w:rsidRPr="00B76DD5">
        <w:rPr>
          <w:rFonts w:ascii="Times New Roman" w:hAnsi="Times New Roman" w:cs="Times New Roman"/>
        </w:rPr>
        <w:t>(4) State-of-the-art Video Tele-Training (VTT) and other technologies that reduce instructor manpower requirements are encouraged and preferred.</w:t>
      </w:r>
    </w:p>
    <w:p w:rsidR="00005AE9" w:rsidRPr="00005AE9" w:rsidRDefault="00005AE9" w:rsidP="00D51D6F">
      <w:pPr>
        <w:pStyle w:val="PlainTex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</w:t>
      </w:r>
      <w:r w:rsidRPr="00005AE9">
        <w:rPr>
          <w:rFonts w:ascii="Times New Roman" w:hAnsi="Times New Roman" w:cs="Times New Roman"/>
          <w:color w:val="FF0000"/>
        </w:rPr>
        <w:t>d. Staff and Faculty</w:t>
      </w:r>
      <w:r w:rsidR="001B6541">
        <w:rPr>
          <w:rFonts w:ascii="Times New Roman" w:hAnsi="Times New Roman" w:cs="Times New Roman"/>
          <w:color w:val="FF0000"/>
        </w:rPr>
        <w:t>.</w:t>
      </w:r>
    </w:p>
    <w:p w:rsidR="00005AE9" w:rsidRPr="00005AE9" w:rsidRDefault="00005AE9" w:rsidP="00D51D6F">
      <w:pPr>
        <w:pStyle w:val="PlainText"/>
        <w:rPr>
          <w:rFonts w:ascii="Times New Roman" w:hAnsi="Times New Roman" w:cs="Times New Roman"/>
          <w:color w:val="FF0000"/>
        </w:rPr>
      </w:pPr>
      <w:r w:rsidRPr="00005AE9">
        <w:rPr>
          <w:rFonts w:ascii="Times New Roman" w:hAnsi="Times New Roman" w:cs="Times New Roman"/>
          <w:color w:val="FF0000"/>
        </w:rPr>
        <w:t xml:space="preserve">       </w:t>
      </w:r>
      <w:r w:rsidRPr="00005AE9">
        <w:rPr>
          <w:rFonts w:ascii="Times New Roman" w:hAnsi="Times New Roman" w:cs="Times New Roman"/>
          <w:color w:val="FF0000"/>
        </w:rPr>
        <w:tab/>
        <w:t>(1)  Provide classroom to conduct the Master Driver Course.</w:t>
      </w:r>
    </w:p>
    <w:p w:rsidR="00005AE9" w:rsidRPr="00005AE9" w:rsidRDefault="00005AE9" w:rsidP="00D51D6F">
      <w:pPr>
        <w:pStyle w:val="PlainText"/>
        <w:rPr>
          <w:rFonts w:ascii="Times New Roman" w:hAnsi="Times New Roman" w:cs="Times New Roman"/>
          <w:color w:val="FF0000"/>
        </w:rPr>
      </w:pPr>
      <w:r w:rsidRPr="00005AE9">
        <w:rPr>
          <w:rFonts w:ascii="Times New Roman" w:hAnsi="Times New Roman" w:cs="Times New Roman"/>
          <w:color w:val="FF0000"/>
        </w:rPr>
        <w:tab/>
        <w:t>(2)  Receive student requests and generate the class rooster.</w:t>
      </w:r>
    </w:p>
    <w:p w:rsidR="00005AE9" w:rsidRDefault="00005AE9" w:rsidP="00D51D6F">
      <w:pPr>
        <w:pStyle w:val="PlainText"/>
        <w:rPr>
          <w:rFonts w:ascii="Times New Roman" w:hAnsi="Times New Roman" w:cs="Times New Roman"/>
          <w:color w:val="FF0000"/>
        </w:rPr>
      </w:pPr>
      <w:r w:rsidRPr="00005AE9">
        <w:rPr>
          <w:rFonts w:ascii="Times New Roman" w:hAnsi="Times New Roman" w:cs="Times New Roman"/>
          <w:color w:val="FF0000"/>
        </w:rPr>
        <w:lastRenderedPageBreak/>
        <w:tab/>
        <w:t>(3) Issue Training Certificates and maintain data base of graduating students.</w:t>
      </w:r>
    </w:p>
    <w:p w:rsidR="00AE1FC3" w:rsidRPr="00005AE9" w:rsidRDefault="00AE1FC3" w:rsidP="00D51D6F">
      <w:pPr>
        <w:pStyle w:val="PlainTex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 (4) Produce annual class schedule and post to the SFDD Annual Course Schedule Web Site</w:t>
      </w:r>
    </w:p>
    <w:p w:rsidR="00DD6DBD" w:rsidRPr="00B76DD5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05AE9" w:rsidRPr="00005AE9">
        <w:rPr>
          <w:rFonts w:ascii="Times New Roman" w:hAnsi="Times New Roman" w:cs="Times New Roman"/>
          <w:color w:val="FF0000"/>
          <w:sz w:val="20"/>
          <w:szCs w:val="20"/>
        </w:rPr>
        <w:t>e</w:t>
      </w:r>
      <w:r w:rsidR="00DD6DBD" w:rsidRPr="009C2565">
        <w:rPr>
          <w:rFonts w:ascii="Times New Roman" w:hAnsi="Times New Roman" w:cs="Times New Roman"/>
          <w:sz w:val="20"/>
          <w:szCs w:val="20"/>
        </w:rPr>
        <w:t xml:space="preserve">. </w:t>
      </w:r>
      <w:r w:rsidR="00774E00" w:rsidRPr="009C2565">
        <w:rPr>
          <w:rFonts w:ascii="Times New Roman" w:hAnsi="Times New Roman" w:cs="Times New Roman"/>
          <w:sz w:val="20"/>
          <w:szCs w:val="20"/>
        </w:rPr>
        <w:t xml:space="preserve">Directorate of Logistics (DOL) </w:t>
      </w:r>
      <w:r w:rsidR="00DD6DBD" w:rsidRPr="009C2565">
        <w:rPr>
          <w:rFonts w:ascii="Times New Roman" w:hAnsi="Times New Roman" w:cs="Times New Roman"/>
          <w:sz w:val="20"/>
          <w:szCs w:val="20"/>
        </w:rPr>
        <w:t>Installation</w:t>
      </w:r>
      <w:r w:rsidR="00DD6DBD" w:rsidRPr="00B76DD5">
        <w:rPr>
          <w:rFonts w:ascii="Times New Roman" w:hAnsi="Times New Roman" w:cs="Times New Roman"/>
          <w:sz w:val="20"/>
          <w:szCs w:val="20"/>
        </w:rPr>
        <w:t xml:space="preserve"> Transportation Officer (ITO).</w:t>
      </w:r>
    </w:p>
    <w:p w:rsidR="00DD6DBD" w:rsidRPr="00B76DD5" w:rsidRDefault="00831DD9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B76DD5">
        <w:rPr>
          <w:rFonts w:ascii="Times New Roman" w:hAnsi="Times New Roman" w:cs="Times New Roman"/>
          <w:sz w:val="20"/>
          <w:szCs w:val="20"/>
        </w:rPr>
        <w:t>(1) Administers eye evaluation measures</w:t>
      </w:r>
      <w:r w:rsidR="00E9769A" w:rsidRPr="00B76DD5">
        <w:rPr>
          <w:rFonts w:ascii="Times New Roman" w:hAnsi="Times New Roman" w:cs="Times New Roman"/>
          <w:sz w:val="20"/>
          <w:szCs w:val="20"/>
        </w:rPr>
        <w:t>.</w:t>
      </w:r>
    </w:p>
    <w:p w:rsidR="00B22426" w:rsidRPr="00B22426" w:rsidRDefault="00831DD9" w:rsidP="00B22426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D6DBD" w:rsidRPr="00B22426">
        <w:rPr>
          <w:rFonts w:ascii="Times New Roman" w:hAnsi="Times New Roman" w:cs="Times New Roman"/>
        </w:rPr>
        <w:t>(2)</w:t>
      </w:r>
      <w:r w:rsidR="00B22426" w:rsidRPr="00B22426">
        <w:rPr>
          <w:rFonts w:ascii="Times New Roman" w:hAnsi="Times New Roman" w:cs="Times New Roman"/>
        </w:rPr>
        <w:t xml:space="preserve"> Administers driver's qualification test for vehicles larger than 1 ton</w:t>
      </w:r>
      <w:r w:rsidR="00B22426">
        <w:rPr>
          <w:rFonts w:ascii="Times New Roman" w:hAnsi="Times New Roman" w:cs="Times New Roman"/>
        </w:rPr>
        <w:t xml:space="preserve"> </w:t>
      </w:r>
      <w:r w:rsidR="00B22426" w:rsidRPr="00B22426">
        <w:rPr>
          <w:rFonts w:ascii="Times New Roman" w:hAnsi="Times New Roman" w:cs="Times New Roman"/>
        </w:rPr>
        <w:t>but less than 26001 GVW.</w:t>
      </w:r>
    </w:p>
    <w:p w:rsidR="00DD6DBD" w:rsidRPr="00B76DD5" w:rsidRDefault="00831DD9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B76DD5">
        <w:rPr>
          <w:rFonts w:ascii="Times New Roman" w:hAnsi="Times New Roman" w:cs="Times New Roman"/>
          <w:sz w:val="20"/>
          <w:szCs w:val="20"/>
        </w:rPr>
        <w:t>(3) Provides training, road testing, and lic</w:t>
      </w:r>
      <w:r w:rsidR="00BF196E" w:rsidRPr="00B76DD5">
        <w:rPr>
          <w:rFonts w:ascii="Times New Roman" w:hAnsi="Times New Roman" w:cs="Times New Roman"/>
          <w:sz w:val="20"/>
          <w:szCs w:val="20"/>
        </w:rPr>
        <w:t>ensing for bus operator license.</w:t>
      </w:r>
    </w:p>
    <w:p w:rsidR="00BF196E" w:rsidRPr="00B76DD5" w:rsidRDefault="00831DD9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F196E" w:rsidRPr="00B76DD5">
        <w:rPr>
          <w:rFonts w:ascii="Times New Roman" w:hAnsi="Times New Roman" w:cs="Times New Roman"/>
          <w:sz w:val="20"/>
          <w:szCs w:val="20"/>
        </w:rPr>
        <w:t>(4) Has oversight for commercial and non-tactical vehicle operator training programs (AR 600-55, 1-4, g, (5)).</w:t>
      </w:r>
    </w:p>
    <w:p w:rsidR="00DD6DBD" w:rsidRPr="00B76DD5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05AE9" w:rsidRPr="00005AE9">
        <w:rPr>
          <w:rFonts w:ascii="Times New Roman" w:hAnsi="Times New Roman" w:cs="Times New Roman"/>
          <w:color w:val="FF0000"/>
          <w:sz w:val="20"/>
          <w:szCs w:val="20"/>
        </w:rPr>
        <w:t>f</w:t>
      </w:r>
      <w:r w:rsidR="00DD6DBD" w:rsidRPr="00B76DD5">
        <w:rPr>
          <w:rFonts w:ascii="Times New Roman" w:hAnsi="Times New Roman" w:cs="Times New Roman"/>
          <w:sz w:val="20"/>
          <w:szCs w:val="20"/>
        </w:rPr>
        <w:t xml:space="preserve">. </w:t>
      </w:r>
      <w:r w:rsidR="00E9769A" w:rsidRPr="00B76DD5">
        <w:rPr>
          <w:rFonts w:ascii="Times New Roman" w:hAnsi="Times New Roman" w:cs="Times New Roman"/>
          <w:sz w:val="20"/>
          <w:szCs w:val="20"/>
        </w:rPr>
        <w:t xml:space="preserve">BDE/BN </w:t>
      </w:r>
      <w:r w:rsidR="00DD6DBD" w:rsidRPr="00B76DD5">
        <w:rPr>
          <w:rFonts w:ascii="Times New Roman" w:hAnsi="Times New Roman" w:cs="Times New Roman"/>
          <w:sz w:val="20"/>
          <w:szCs w:val="20"/>
        </w:rPr>
        <w:t>Master Driver/Operator.</w:t>
      </w:r>
    </w:p>
    <w:p w:rsidR="00910594" w:rsidRPr="00B76DD5" w:rsidRDefault="00831DD9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B76DD5">
        <w:rPr>
          <w:rFonts w:ascii="Times New Roman" w:hAnsi="Times New Roman" w:cs="Times New Roman"/>
          <w:sz w:val="20"/>
          <w:szCs w:val="20"/>
        </w:rPr>
        <w:t xml:space="preserve">(1) </w:t>
      </w:r>
      <w:r w:rsidR="00910594" w:rsidRPr="00B76DD5">
        <w:rPr>
          <w:rFonts w:ascii="Times New Roman" w:hAnsi="Times New Roman" w:cs="Times New Roman"/>
          <w:sz w:val="20"/>
          <w:szCs w:val="20"/>
        </w:rPr>
        <w:t>Assist CDR with establishing and conducting a Driver’s Training Program IAW AR 600-55.</w:t>
      </w:r>
    </w:p>
    <w:p w:rsidR="00DD6DBD" w:rsidRPr="00B76DD5" w:rsidRDefault="00831DD9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10594" w:rsidRPr="00B76DD5">
        <w:rPr>
          <w:rFonts w:ascii="Times New Roman" w:hAnsi="Times New Roman" w:cs="Times New Roman"/>
          <w:sz w:val="20"/>
          <w:szCs w:val="20"/>
        </w:rPr>
        <w:t xml:space="preserve">(2) </w:t>
      </w:r>
      <w:r w:rsidR="00DD6DBD" w:rsidRPr="00B76DD5">
        <w:rPr>
          <w:rFonts w:ascii="Times New Roman" w:hAnsi="Times New Roman" w:cs="Times New Roman"/>
          <w:sz w:val="20"/>
          <w:szCs w:val="20"/>
        </w:rPr>
        <w:t>Sustains proficiency in all aspects of this regulation and other applicable Army regulations.</w:t>
      </w:r>
    </w:p>
    <w:p w:rsidR="00DD6DBD" w:rsidRDefault="00831DD9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B76DD5">
        <w:rPr>
          <w:rFonts w:ascii="Times New Roman" w:hAnsi="Times New Roman" w:cs="Times New Roman"/>
          <w:sz w:val="20"/>
          <w:szCs w:val="20"/>
        </w:rPr>
        <w:t>(</w:t>
      </w:r>
      <w:r w:rsidR="00910594" w:rsidRPr="00B76DD5">
        <w:rPr>
          <w:rFonts w:ascii="Times New Roman" w:hAnsi="Times New Roman" w:cs="Times New Roman"/>
          <w:sz w:val="20"/>
          <w:szCs w:val="20"/>
        </w:rPr>
        <w:t>3</w:t>
      </w:r>
      <w:r w:rsidR="00DD6DBD" w:rsidRPr="00B76DD5">
        <w:rPr>
          <w:rFonts w:ascii="Times New Roman" w:hAnsi="Times New Roman" w:cs="Times New Roman"/>
          <w:sz w:val="20"/>
          <w:szCs w:val="20"/>
        </w:rPr>
        <w:t xml:space="preserve">) </w:t>
      </w:r>
      <w:r w:rsidR="00592B9A" w:rsidRPr="00B76DD5">
        <w:rPr>
          <w:rFonts w:ascii="Times New Roman" w:hAnsi="Times New Roman" w:cs="Times New Roman"/>
          <w:sz w:val="20"/>
          <w:szCs w:val="20"/>
        </w:rPr>
        <w:t>Must possess knowledge and resources necessary to establish and maintain a Driver’s Training Program for BDE/BN CDR.</w:t>
      </w:r>
    </w:p>
    <w:p w:rsidR="00910594" w:rsidRPr="00B76DD5" w:rsidRDefault="00831DD9" w:rsidP="00910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10594" w:rsidRPr="00B76DD5">
        <w:rPr>
          <w:rFonts w:ascii="Times New Roman" w:hAnsi="Times New Roman" w:cs="Times New Roman"/>
          <w:sz w:val="20"/>
          <w:szCs w:val="20"/>
        </w:rPr>
        <w:t xml:space="preserve">(4) Ensure personnel receive required Sustainment training and annotate on DA Form 348 IAW AR 600-55, para 4-4. </w:t>
      </w:r>
      <w:proofErr w:type="gramStart"/>
      <w:r w:rsidR="004340C6">
        <w:rPr>
          <w:rFonts w:ascii="Times New Roman" w:hAnsi="Times New Roman" w:cs="Times New Roman"/>
          <w:sz w:val="20"/>
          <w:szCs w:val="20"/>
        </w:rPr>
        <w:t>[</w:t>
      </w:r>
      <w:r w:rsidR="00910594" w:rsidRPr="00B76DD5">
        <w:rPr>
          <w:rFonts w:ascii="Times New Roman" w:hAnsi="Times New Roman" w:cs="Times New Roman"/>
          <w:sz w:val="20"/>
          <w:szCs w:val="20"/>
        </w:rPr>
        <w:t>(AR 600-55, 1-4, h, (4)</w:t>
      </w:r>
      <w:r w:rsidR="004340C6">
        <w:rPr>
          <w:rFonts w:ascii="Times New Roman" w:hAnsi="Times New Roman" w:cs="Times New Roman"/>
          <w:sz w:val="20"/>
          <w:szCs w:val="20"/>
        </w:rPr>
        <w:t>]</w:t>
      </w:r>
      <w:r w:rsidR="00910594" w:rsidRPr="00B76DD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D3AEE" w:rsidRPr="009C2565" w:rsidRDefault="00831DD9" w:rsidP="00831DD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 w:rsidR="002D3AEE" w:rsidRPr="009C2565">
        <w:rPr>
          <w:rFonts w:ascii="Times New Roman" w:hAnsi="Times New Roman" w:cs="Times New Roman"/>
          <w:sz w:val="20"/>
          <w:szCs w:val="24"/>
        </w:rPr>
        <w:t>(5) Ensure all road test examiners and BN Master Drivers meet the requirements outlined in AR 600-55, AR 385-10, and any other regulations referenced in this Policy.</w:t>
      </w:r>
    </w:p>
    <w:p w:rsidR="002D3AEE" w:rsidRPr="009C2565" w:rsidRDefault="00831DD9" w:rsidP="00831DD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 w:rsidR="002D3AEE" w:rsidRPr="009C2565">
        <w:rPr>
          <w:rFonts w:ascii="Times New Roman" w:hAnsi="Times New Roman" w:cs="Times New Roman"/>
          <w:sz w:val="20"/>
          <w:szCs w:val="24"/>
        </w:rPr>
        <w:t>(6) Ensure that all training is objectively and proficiently performed to the guidelines established in AR 600-55, AR 385-10, and any other regulations referenced in this Policy.</w:t>
      </w:r>
    </w:p>
    <w:p w:rsidR="002D3AEE" w:rsidRPr="009C2565" w:rsidRDefault="00831DD9" w:rsidP="00831DD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 w:rsidR="002D3AEE" w:rsidRPr="009C2565">
        <w:rPr>
          <w:rFonts w:ascii="Times New Roman" w:hAnsi="Times New Roman" w:cs="Times New Roman"/>
          <w:sz w:val="20"/>
          <w:szCs w:val="24"/>
        </w:rPr>
        <w:t>(7) Upon completion of the prescribed testing, training, and retraining make the appropriate entries on the DA Form 348, DA Form 348-E, and computer databases.</w:t>
      </w:r>
    </w:p>
    <w:p w:rsidR="00774E00" w:rsidRPr="009C2565" w:rsidRDefault="00831DD9" w:rsidP="00831DD9">
      <w:pPr>
        <w:tabs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 w:rsidR="00774E00" w:rsidRPr="009C2565">
        <w:rPr>
          <w:rFonts w:ascii="Times New Roman" w:hAnsi="Times New Roman" w:cs="Times New Roman"/>
          <w:sz w:val="20"/>
          <w:szCs w:val="24"/>
        </w:rPr>
        <w:t xml:space="preserve">(8) RENEWAL: Once every (4) years, within 30 days of the individual’s birth month, the BDE/BN Master Driver is required to coordinate with their respective Company Master Driver to renew his/her military driver’s license along with successfully passing the on line Army Accident Avoidance Course.  </w:t>
      </w:r>
    </w:p>
    <w:p w:rsidR="00774E00" w:rsidRPr="00B248B7" w:rsidRDefault="00831DD9" w:rsidP="00831DD9">
      <w:pPr>
        <w:tabs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 w:rsidR="00774E00" w:rsidRPr="009C2565">
        <w:rPr>
          <w:rFonts w:ascii="Times New Roman" w:hAnsi="Times New Roman" w:cs="Times New Roman"/>
          <w:sz w:val="20"/>
          <w:szCs w:val="24"/>
        </w:rPr>
        <w:t>(9) ACCIDENT AVOIDANCE CLASS:</w:t>
      </w:r>
      <w:r w:rsidR="00513CFE" w:rsidRPr="009C2565">
        <w:rPr>
          <w:rFonts w:ascii="Times New Roman" w:hAnsi="Times New Roman" w:cs="Times New Roman"/>
          <w:sz w:val="20"/>
          <w:szCs w:val="24"/>
        </w:rPr>
        <w:t xml:space="preserve"> </w:t>
      </w:r>
      <w:r w:rsidR="00774E00" w:rsidRPr="009C2565">
        <w:rPr>
          <w:rFonts w:ascii="Times New Roman" w:hAnsi="Times New Roman" w:cs="Times New Roman"/>
          <w:sz w:val="20"/>
          <w:szCs w:val="24"/>
        </w:rPr>
        <w:t xml:space="preserve">Each individual is required to complete an accident avoidance class every four (4) years from the day of issuance IAW AR 385-10, Appendix B. </w:t>
      </w:r>
      <w:r w:rsidR="00B248B7" w:rsidRPr="009C2565">
        <w:rPr>
          <w:rFonts w:ascii="Times New Roman" w:hAnsi="Times New Roman" w:cs="Times New Roman"/>
          <w:sz w:val="20"/>
          <w:szCs w:val="24"/>
        </w:rPr>
        <w:t xml:space="preserve">The training is available online at </w:t>
      </w:r>
      <w:hyperlink r:id="rId7" w:history="1">
        <w:r w:rsidR="002F79E6" w:rsidRPr="00363025">
          <w:rPr>
            <w:rStyle w:val="Hyperlink"/>
            <w:rFonts w:ascii="Times New Roman" w:hAnsi="Times New Roman" w:cs="Times New Roman"/>
            <w:sz w:val="20"/>
            <w:szCs w:val="24"/>
          </w:rPr>
          <w:t>https://www.lms.army.mil</w:t>
        </w:r>
      </w:hyperlink>
      <w:r w:rsidR="00B248B7" w:rsidRPr="009C2565">
        <w:rPr>
          <w:rFonts w:ascii="Times New Roman" w:hAnsi="Times New Roman" w:cs="Times New Roman"/>
          <w:sz w:val="20"/>
        </w:rPr>
        <w:t>.</w:t>
      </w:r>
      <w:r w:rsidR="002F79E6">
        <w:rPr>
          <w:rFonts w:ascii="Times New Roman" w:hAnsi="Times New Roman" w:cs="Times New Roman"/>
          <w:sz w:val="20"/>
        </w:rPr>
        <w:t xml:space="preserve"> </w:t>
      </w:r>
      <w:r w:rsidR="00B248B7" w:rsidRPr="00B248B7">
        <w:rPr>
          <w:rFonts w:ascii="Times New Roman" w:hAnsi="Times New Roman" w:cs="Times New Roman"/>
          <w:sz w:val="20"/>
        </w:rPr>
        <w:t xml:space="preserve"> </w:t>
      </w:r>
      <w:r w:rsidR="00774E00" w:rsidRPr="00B248B7">
        <w:rPr>
          <w:rFonts w:ascii="Times New Roman" w:hAnsi="Times New Roman" w:cs="Times New Roman"/>
          <w:sz w:val="18"/>
          <w:szCs w:val="24"/>
        </w:rPr>
        <w:t xml:space="preserve"> </w:t>
      </w:r>
    </w:p>
    <w:p w:rsidR="004340C6" w:rsidRPr="00276E9B" w:rsidRDefault="004340C6" w:rsidP="005D68B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6E9B">
        <w:rPr>
          <w:rFonts w:ascii="Times New Roman" w:hAnsi="Times New Roman" w:cs="Times New Roman"/>
          <w:b/>
          <w:bCs/>
          <w:sz w:val="20"/>
          <w:szCs w:val="20"/>
        </w:rPr>
        <w:t>4. Selection process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>a. Personnel are selected for training based on experience and mandatory guidance in accordance with AR 600-55.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>b. Date, time, and place where training will take place is announced and programmed on unit training schedules.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>c. Prospective operators are screened by the officer-in-charge (OIC)/noncommissioned officer-in-charge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(NCOIC) for the operator training program to ensure commanders have administered the driver's interview</w:t>
      </w:r>
      <w:r w:rsidR="00E9769A">
        <w:rPr>
          <w:rFonts w:ascii="Times New Roman" w:hAnsi="Times New Roman" w:cs="Times New Roman"/>
          <w:sz w:val="20"/>
          <w:szCs w:val="20"/>
        </w:rPr>
        <w:t>.</w:t>
      </w:r>
      <w:r w:rsidR="009F2BE1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(NOTE: Drivers whose state driver's license is suspended or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revoked will not be permitted to enroll in the training program or operate military vehicles in accordance with </w:t>
      </w:r>
      <w:r w:rsidR="00E9769A">
        <w:rPr>
          <w:rFonts w:ascii="Times New Roman" w:hAnsi="Times New Roman" w:cs="Times New Roman"/>
          <w:sz w:val="20"/>
          <w:szCs w:val="20"/>
        </w:rPr>
        <w:t>AR 385-10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paragraph B-7.) Therefore, prior to making any efforts to train or test personnel, the driver's interview will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be administered.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d. All drivers must have current eye evaluation results recorded on the </w:t>
      </w:r>
      <w:r w:rsidR="00E9769A">
        <w:rPr>
          <w:rFonts w:ascii="Times New Roman" w:hAnsi="Times New Roman" w:cs="Times New Roman"/>
          <w:sz w:val="20"/>
          <w:szCs w:val="20"/>
        </w:rPr>
        <w:t>DA Form 348E</w:t>
      </w:r>
      <w:r w:rsidR="00DD6DBD" w:rsidRPr="00276E9B">
        <w:rPr>
          <w:rFonts w:ascii="Times New Roman" w:hAnsi="Times New Roman" w:cs="Times New Roman"/>
          <w:sz w:val="20"/>
          <w:szCs w:val="20"/>
        </w:rPr>
        <w:t>. No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person, regardless of age or rank, will be trained or licensed without first meeting these requirements. The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E9769A">
        <w:rPr>
          <w:rFonts w:ascii="Times New Roman" w:hAnsi="Times New Roman" w:cs="Times New Roman"/>
          <w:sz w:val="20"/>
          <w:szCs w:val="20"/>
        </w:rPr>
        <w:t>BDE/BN Master Driver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for operator training will ensure compliance and proper recording.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e. The </w:t>
      </w:r>
      <w:r w:rsidR="00E9769A">
        <w:rPr>
          <w:rFonts w:ascii="Times New Roman" w:hAnsi="Times New Roman" w:cs="Times New Roman"/>
          <w:sz w:val="20"/>
          <w:szCs w:val="20"/>
        </w:rPr>
        <w:t>BDE/BN Master Driver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for operator training will ensure that all applicants have a valid state driver's license and a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learner's license (Army Learner) (when applicable) before the operator training starts. The unit to which the soldier</w:t>
      </w:r>
      <w:r w:rsidR="00667AC2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is assigned will issue learner's license to applicants who do not have a valid </w:t>
      </w:r>
      <w:r w:rsidR="00E9769A">
        <w:rPr>
          <w:rFonts w:ascii="Times New Roman" w:hAnsi="Times New Roman" w:cs="Times New Roman"/>
          <w:sz w:val="20"/>
          <w:szCs w:val="20"/>
        </w:rPr>
        <w:t>MCoE</w:t>
      </w:r>
      <w:r w:rsidR="0019297F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military license. </w:t>
      </w:r>
      <w:r w:rsidR="00E9769A">
        <w:rPr>
          <w:rFonts w:ascii="Times New Roman" w:hAnsi="Times New Roman" w:cs="Times New Roman"/>
          <w:sz w:val="20"/>
          <w:szCs w:val="20"/>
        </w:rPr>
        <w:t>SAMS-E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learner's license will be stamped or handwritten on DA Form 5984-E (Operator's Permit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Record). Learner's license will be voided immediately upon completion of the training.</w:t>
      </w:r>
      <w:r w:rsidR="00F01266">
        <w:rPr>
          <w:rFonts w:ascii="Times New Roman" w:hAnsi="Times New Roman" w:cs="Times New Roman"/>
          <w:sz w:val="20"/>
          <w:szCs w:val="20"/>
        </w:rPr>
        <w:t xml:space="preserve"> Learner’s permit is only good for 90 days.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>f. Any other required examinations; e.g., examination by a medical authority to determine if correction of vision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is required or any other physical impairment exists, must be completed, properly recorded, and authenticated by the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physician before training may start.</w:t>
      </w:r>
    </w:p>
    <w:p w:rsidR="00831DD9" w:rsidRDefault="00831DD9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6E9B">
        <w:rPr>
          <w:rFonts w:ascii="Times New Roman" w:hAnsi="Times New Roman" w:cs="Times New Roman"/>
          <w:b/>
          <w:bCs/>
          <w:sz w:val="20"/>
          <w:szCs w:val="20"/>
        </w:rPr>
        <w:t>5. Operator training and testing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>a. The operator training program will be conducted at battalion level or higher. The training will be</w:t>
      </w:r>
      <w:r w:rsidR="00F01266">
        <w:rPr>
          <w:rFonts w:ascii="Times New Roman" w:hAnsi="Times New Roman" w:cs="Times New Roman"/>
          <w:sz w:val="20"/>
          <w:szCs w:val="20"/>
        </w:rPr>
        <w:t xml:space="preserve"> 40 hour </w:t>
      </w:r>
      <w:r w:rsidR="00DD6DBD" w:rsidRPr="00276E9B">
        <w:rPr>
          <w:rFonts w:ascii="Times New Roman" w:hAnsi="Times New Roman" w:cs="Times New Roman"/>
          <w:sz w:val="20"/>
          <w:szCs w:val="20"/>
        </w:rPr>
        <w:t>continuous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F01266">
        <w:rPr>
          <w:rFonts w:ascii="Times New Roman" w:hAnsi="Times New Roman" w:cs="Times New Roman"/>
          <w:sz w:val="20"/>
          <w:szCs w:val="20"/>
        </w:rPr>
        <w:t xml:space="preserve">within </w:t>
      </w:r>
      <w:r w:rsidR="00DD6DBD" w:rsidRPr="00276E9B">
        <w:rPr>
          <w:rFonts w:ascii="Times New Roman" w:hAnsi="Times New Roman" w:cs="Times New Roman"/>
          <w:sz w:val="20"/>
          <w:szCs w:val="20"/>
        </w:rPr>
        <w:t>a one-week period. Master drivers will conduct/supervise training and road testing. Personnel should be trained according to the category into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F01266">
        <w:rPr>
          <w:rFonts w:ascii="Times New Roman" w:hAnsi="Times New Roman" w:cs="Times New Roman"/>
          <w:sz w:val="20"/>
          <w:szCs w:val="20"/>
        </w:rPr>
        <w:t>which they fall (see section 6 Training Requirements for specifics).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DD6DBD" w:rsidRPr="00276E9B">
        <w:rPr>
          <w:rFonts w:ascii="Times New Roman" w:hAnsi="Times New Roman" w:cs="Times New Roman"/>
          <w:sz w:val="20"/>
          <w:szCs w:val="20"/>
        </w:rPr>
        <w:t>b</w:t>
      </w:r>
      <w:proofErr w:type="gramEnd"/>
      <w:r w:rsidR="00DD6DBD" w:rsidRPr="00276E9B">
        <w:rPr>
          <w:rFonts w:ascii="Times New Roman" w:hAnsi="Times New Roman" w:cs="Times New Roman"/>
          <w:sz w:val="20"/>
          <w:szCs w:val="20"/>
        </w:rPr>
        <w:t>. Introductory, administrative, and maintenance related subjects will be tested and covered to ensure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proficiency before permitting the student to progress to the driving units. Students who cannot pass the exams or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lastRenderedPageBreak/>
        <w:t>show proficiency will be dropped from the course and counseled appropriately. Examinations have been developed</w:t>
      </w:r>
      <w:r w:rsidR="00F01266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by </w:t>
      </w:r>
      <w:r w:rsidR="00F01266">
        <w:rPr>
          <w:rFonts w:ascii="Times New Roman" w:hAnsi="Times New Roman" w:cs="Times New Roman"/>
          <w:sz w:val="20"/>
          <w:szCs w:val="20"/>
        </w:rPr>
        <w:t>DOTS.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The test will be obtained from</w:t>
      </w:r>
      <w:r w:rsidR="00F01266">
        <w:rPr>
          <w:rFonts w:ascii="Times New Roman" w:hAnsi="Times New Roman" w:cs="Times New Roman"/>
          <w:sz w:val="20"/>
          <w:szCs w:val="20"/>
        </w:rPr>
        <w:t xml:space="preserve"> the DOTS Master Driver</w:t>
      </w:r>
      <w:r w:rsidR="00DD6DBD" w:rsidRPr="00276E9B">
        <w:rPr>
          <w:rFonts w:ascii="Times New Roman" w:hAnsi="Times New Roman" w:cs="Times New Roman"/>
          <w:sz w:val="20"/>
          <w:szCs w:val="20"/>
        </w:rPr>
        <w:t>. Task, conditions, and standards are also provided in</w:t>
      </w:r>
      <w:r w:rsidR="00667AC2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this regulation for all the units that require testing or hands-on examinations.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01266">
        <w:rPr>
          <w:rFonts w:ascii="Times New Roman" w:hAnsi="Times New Roman" w:cs="Times New Roman"/>
          <w:sz w:val="20"/>
          <w:szCs w:val="20"/>
        </w:rPr>
        <w:t>c</w:t>
      </w:r>
      <w:r w:rsidR="00DD6DBD" w:rsidRPr="00276E9B">
        <w:rPr>
          <w:rFonts w:ascii="Times New Roman" w:hAnsi="Times New Roman" w:cs="Times New Roman"/>
          <w:sz w:val="20"/>
          <w:szCs w:val="20"/>
        </w:rPr>
        <w:t>. If the student is being trained on more than one vehicle (different chassis) during the same week, the training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units specifically applicable to that additional vehicle must be covered as prescribed in AR 600-55 (appendix B) and</w:t>
      </w:r>
      <w:r w:rsidR="00667AC2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this regulation.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01266">
        <w:rPr>
          <w:rFonts w:ascii="Times New Roman" w:hAnsi="Times New Roman" w:cs="Times New Roman"/>
          <w:sz w:val="20"/>
          <w:szCs w:val="20"/>
        </w:rPr>
        <w:t>d</w:t>
      </w:r>
      <w:r w:rsidR="00DD6DBD" w:rsidRPr="00276E9B">
        <w:rPr>
          <w:rFonts w:ascii="Times New Roman" w:hAnsi="Times New Roman" w:cs="Times New Roman"/>
          <w:sz w:val="20"/>
          <w:szCs w:val="20"/>
        </w:rPr>
        <w:t>. Night driving will be conducted as prescribed in the training standards. A tunnel or other simulated night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driving course area is not permitted. Actual night driving must be performed by the student under blackout and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lights out conditions with and without night vision goggles.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CAUTION: Passengers, other than a master driver in the </w:t>
      </w:r>
      <w:r w:rsidR="00667AC2">
        <w:rPr>
          <w:rFonts w:ascii="Times New Roman" w:hAnsi="Times New Roman" w:cs="Times New Roman"/>
          <w:sz w:val="20"/>
          <w:szCs w:val="20"/>
        </w:rPr>
        <w:t>p</w:t>
      </w:r>
      <w:r w:rsidR="00DD6DBD" w:rsidRPr="00276E9B">
        <w:rPr>
          <w:rFonts w:ascii="Times New Roman" w:hAnsi="Times New Roman" w:cs="Times New Roman"/>
          <w:sz w:val="20"/>
          <w:szCs w:val="20"/>
        </w:rPr>
        <w:t>assenger seat of the vehicle, will not be permitted when a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student driver is operating the vehicle.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01266">
        <w:rPr>
          <w:rFonts w:ascii="Times New Roman" w:hAnsi="Times New Roman" w:cs="Times New Roman"/>
          <w:sz w:val="20"/>
          <w:szCs w:val="20"/>
        </w:rPr>
        <w:t>e</w:t>
      </w:r>
      <w:r w:rsidR="00DD6DBD" w:rsidRPr="00276E9B">
        <w:rPr>
          <w:rFonts w:ascii="Times New Roman" w:hAnsi="Times New Roman" w:cs="Times New Roman"/>
          <w:sz w:val="20"/>
          <w:szCs w:val="20"/>
        </w:rPr>
        <w:t>. The amount of training each individual requires will be determined by reviewing the prospective operators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records (DA Form 348 or DA Form </w:t>
      </w:r>
      <w:r w:rsidR="00F01266">
        <w:rPr>
          <w:rFonts w:ascii="Times New Roman" w:hAnsi="Times New Roman" w:cs="Times New Roman"/>
          <w:sz w:val="20"/>
          <w:szCs w:val="20"/>
        </w:rPr>
        <w:t>348E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) for </w:t>
      </w:r>
      <w:r w:rsidR="00F01266">
        <w:rPr>
          <w:rFonts w:ascii="Times New Roman" w:hAnsi="Times New Roman" w:cs="Times New Roman"/>
          <w:sz w:val="20"/>
          <w:szCs w:val="20"/>
        </w:rPr>
        <w:t>BDE/BN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incoming personnel or Road Test (Module 1) for personnel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already licensed in the </w:t>
      </w:r>
      <w:r w:rsidR="00F01266">
        <w:rPr>
          <w:rFonts w:ascii="Times New Roman" w:hAnsi="Times New Roman" w:cs="Times New Roman"/>
          <w:sz w:val="20"/>
          <w:szCs w:val="20"/>
        </w:rPr>
        <w:t>BDE/BN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. The </w:t>
      </w:r>
      <w:r w:rsidR="00E9769A">
        <w:rPr>
          <w:rFonts w:ascii="Times New Roman" w:hAnsi="Times New Roman" w:cs="Times New Roman"/>
          <w:sz w:val="20"/>
          <w:szCs w:val="20"/>
        </w:rPr>
        <w:t xml:space="preserve">BDE/BN </w:t>
      </w:r>
      <w:r w:rsidR="00F01266">
        <w:rPr>
          <w:rFonts w:ascii="Times New Roman" w:hAnsi="Times New Roman" w:cs="Times New Roman"/>
          <w:sz w:val="20"/>
          <w:szCs w:val="20"/>
        </w:rPr>
        <w:t>Master Driver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of the operators training program will make the determination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based on the organization's requirements. All prospective operators will fall into one of the following four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categories:</w:t>
      </w:r>
    </w:p>
    <w:p w:rsidR="00DD6DBD" w:rsidRPr="00276E9B" w:rsidRDefault="009E545F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(1) Category 1. </w:t>
      </w:r>
      <w:proofErr w:type="gramStart"/>
      <w:r w:rsidR="00DD6DBD" w:rsidRPr="00276E9B">
        <w:rPr>
          <w:rFonts w:ascii="Times New Roman" w:hAnsi="Times New Roman" w:cs="Times New Roman"/>
          <w:sz w:val="20"/>
          <w:szCs w:val="20"/>
        </w:rPr>
        <w:t>Those with no previous driving experience (military or civilian).</w:t>
      </w:r>
      <w:proofErr w:type="gramEnd"/>
    </w:p>
    <w:p w:rsidR="00DD6DBD" w:rsidRPr="00276E9B" w:rsidRDefault="009E545F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>(2) Category2. Those with previous driving experience (military or civilian) but have never driven or been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licensed to operate the type of equipment (chassis type) for which they are going to be trained and licensed.</w:t>
      </w:r>
    </w:p>
    <w:p w:rsidR="00DD6DBD" w:rsidRPr="00276E9B" w:rsidRDefault="009E545F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(3) Category 3. Individuals transferring into the </w:t>
      </w:r>
      <w:r w:rsidR="009F2BE1">
        <w:rPr>
          <w:rFonts w:ascii="Times New Roman" w:hAnsi="Times New Roman" w:cs="Times New Roman"/>
          <w:sz w:val="20"/>
          <w:szCs w:val="20"/>
        </w:rPr>
        <w:t>unit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9F2BE1">
        <w:rPr>
          <w:rFonts w:ascii="Times New Roman" w:hAnsi="Times New Roman" w:cs="Times New Roman"/>
          <w:sz w:val="20"/>
          <w:szCs w:val="20"/>
        </w:rPr>
        <w:t xml:space="preserve">who </w:t>
      </w:r>
      <w:r w:rsidR="00DD6DBD" w:rsidRPr="00276E9B">
        <w:rPr>
          <w:rFonts w:ascii="Times New Roman" w:hAnsi="Times New Roman" w:cs="Times New Roman"/>
          <w:sz w:val="20"/>
          <w:szCs w:val="20"/>
        </w:rPr>
        <w:t>have previous experience, possess a valid military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license, and have a properly maintained DA Form 348</w:t>
      </w:r>
      <w:r w:rsidR="00F01266">
        <w:rPr>
          <w:rFonts w:ascii="Times New Roman" w:hAnsi="Times New Roman" w:cs="Times New Roman"/>
          <w:sz w:val="20"/>
          <w:szCs w:val="20"/>
        </w:rPr>
        <w:t>/348E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listing the equipment for which they are going to be locally</w:t>
      </w:r>
      <w:r w:rsidR="00667AC2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licensed.</w:t>
      </w:r>
    </w:p>
    <w:p w:rsidR="00DD6DBD" w:rsidRDefault="009E545F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>(4) Category 4. Those that require retraining because of a driving infraction, temporary suspension, bad driving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habits, inability to perform good operator maintenance, etc.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>h. The information listed at table 1 is an excerpt from the program of instruction (POI) in AR 600-55 (appendix</w:t>
      </w:r>
      <w:r w:rsidR="00667AC2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B) along with the standards required to successfully complete the training and testing in each unit:</w:t>
      </w:r>
      <w:r w:rsidR="00667A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276E9B">
        <w:rPr>
          <w:rFonts w:ascii="Times New Roman" w:hAnsi="Times New Roman" w:cs="Times New Roman"/>
          <w:b/>
          <w:bCs/>
          <w:sz w:val="18"/>
          <w:szCs w:val="18"/>
        </w:rPr>
        <w:t>Table 1.</w:t>
      </w:r>
      <w:proofErr w:type="gramEnd"/>
      <w:r w:rsidRPr="00276E9B">
        <w:rPr>
          <w:rFonts w:ascii="Times New Roman" w:hAnsi="Times New Roman" w:cs="Times New Roman"/>
          <w:b/>
          <w:bCs/>
          <w:sz w:val="18"/>
          <w:szCs w:val="18"/>
        </w:rPr>
        <w:t xml:space="preserve"> REQUIRED MODULE STANDARDS</w:t>
      </w:r>
    </w:p>
    <w:p w:rsidR="00667AC2" w:rsidRDefault="00667AC2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276E9B">
        <w:rPr>
          <w:rFonts w:ascii="Times New Roman" w:hAnsi="Times New Roman" w:cs="Times New Roman"/>
          <w:b/>
          <w:bCs/>
          <w:sz w:val="16"/>
          <w:szCs w:val="16"/>
        </w:rPr>
        <w:t xml:space="preserve">Module </w:t>
      </w:r>
      <w:r w:rsidRPr="00276E9B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276E9B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276E9B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276E9B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Topic </w:t>
      </w:r>
      <w:r w:rsidRPr="00276E9B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276E9B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276E9B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Standard </w:t>
      </w:r>
      <w:r w:rsidRPr="00276E9B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276E9B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276E9B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276E9B">
        <w:rPr>
          <w:rFonts w:ascii="Times New Roman" w:hAnsi="Times New Roman" w:cs="Times New Roman"/>
          <w:b/>
          <w:bCs/>
          <w:sz w:val="16"/>
          <w:szCs w:val="16"/>
        </w:rPr>
        <w:t>Reference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76E9B">
        <w:rPr>
          <w:rFonts w:ascii="Times New Roman" w:hAnsi="Times New Roman" w:cs="Times New Roman"/>
          <w:sz w:val="16"/>
          <w:szCs w:val="16"/>
        </w:rPr>
        <w:t xml:space="preserve">A </w:t>
      </w:r>
      <w:r w:rsidRPr="00276E9B">
        <w:rPr>
          <w:rFonts w:ascii="Times New Roman" w:hAnsi="Times New Roman" w:cs="Times New Roman"/>
          <w:sz w:val="16"/>
          <w:szCs w:val="16"/>
        </w:rPr>
        <w:tab/>
        <w:t xml:space="preserve">Introduction, organization of course and materials </w:t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  <w:t>Thorough understanding</w:t>
      </w:r>
      <w:r w:rsidRPr="00276E9B">
        <w:rPr>
          <w:rFonts w:ascii="Times New Roman" w:hAnsi="Times New Roman" w:cs="Times New Roman"/>
          <w:sz w:val="16"/>
          <w:szCs w:val="16"/>
        </w:rPr>
        <w:tab/>
        <w:t>AR 600-55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276E9B">
        <w:rPr>
          <w:rFonts w:ascii="Times New Roman" w:hAnsi="Times New Roman" w:cs="Times New Roman"/>
          <w:sz w:val="16"/>
          <w:szCs w:val="16"/>
        </w:rPr>
        <w:t xml:space="preserve">B </w:t>
      </w:r>
      <w:r w:rsidRPr="00276E9B">
        <w:rPr>
          <w:rFonts w:ascii="Times New Roman" w:hAnsi="Times New Roman" w:cs="Times New Roman"/>
          <w:sz w:val="16"/>
          <w:szCs w:val="16"/>
        </w:rPr>
        <w:tab/>
        <w:t>Driver responsibility and government liability.</w:t>
      </w:r>
      <w:proofErr w:type="gramEnd"/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  <w:t>Pass written exam</w:t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="00A57117">
        <w:rPr>
          <w:rFonts w:ascii="Times New Roman" w:hAnsi="Times New Roman" w:cs="Times New Roman"/>
          <w:sz w:val="16"/>
          <w:szCs w:val="16"/>
        </w:rPr>
        <w:t xml:space="preserve">TC </w:t>
      </w:r>
      <w:r w:rsidRPr="00276E9B">
        <w:rPr>
          <w:rFonts w:ascii="Times New Roman" w:hAnsi="Times New Roman" w:cs="Times New Roman"/>
          <w:sz w:val="16"/>
          <w:szCs w:val="16"/>
        </w:rPr>
        <w:t>21-305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76E9B">
        <w:rPr>
          <w:rFonts w:ascii="Times New Roman" w:hAnsi="Times New Roman" w:cs="Times New Roman"/>
          <w:sz w:val="16"/>
          <w:szCs w:val="16"/>
        </w:rPr>
        <w:tab/>
        <w:t>Accident Reporting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76E9B">
        <w:rPr>
          <w:rFonts w:ascii="Times New Roman" w:hAnsi="Times New Roman" w:cs="Times New Roman"/>
          <w:sz w:val="16"/>
          <w:szCs w:val="16"/>
        </w:rPr>
        <w:t xml:space="preserve">C </w:t>
      </w:r>
      <w:r w:rsidRPr="00276E9B">
        <w:rPr>
          <w:rFonts w:ascii="Times New Roman" w:hAnsi="Times New Roman" w:cs="Times New Roman"/>
          <w:sz w:val="16"/>
          <w:szCs w:val="16"/>
        </w:rPr>
        <w:tab/>
        <w:t xml:space="preserve">State, local, and post traffic regulations and laws </w:t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  <w:t xml:space="preserve">Pass written exam </w:t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  <w:t>Georgia Driver's Manual and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="00E9769A">
        <w:rPr>
          <w:rFonts w:ascii="Times New Roman" w:hAnsi="Times New Roman" w:cs="Times New Roman"/>
          <w:sz w:val="16"/>
          <w:szCs w:val="16"/>
        </w:rPr>
        <w:t>TC 21-305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76E9B">
        <w:rPr>
          <w:rFonts w:ascii="Times New Roman" w:hAnsi="Times New Roman" w:cs="Times New Roman"/>
          <w:sz w:val="16"/>
          <w:szCs w:val="16"/>
        </w:rPr>
        <w:t xml:space="preserve">D </w:t>
      </w:r>
      <w:r w:rsidRPr="00276E9B">
        <w:rPr>
          <w:rFonts w:ascii="Times New Roman" w:hAnsi="Times New Roman" w:cs="Times New Roman"/>
          <w:sz w:val="16"/>
          <w:szCs w:val="16"/>
        </w:rPr>
        <w:tab/>
        <w:t xml:space="preserve">Use of Army publications </w:t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  <w:t>Pass written performance-</w:t>
      </w:r>
      <w:r w:rsidRPr="00276E9B">
        <w:rPr>
          <w:rFonts w:ascii="Times New Roman" w:hAnsi="Times New Roman" w:cs="Times New Roman"/>
          <w:sz w:val="16"/>
          <w:szCs w:val="16"/>
        </w:rPr>
        <w:tab/>
        <w:t>Applicable TM’s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  <w:t>Oriented exam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D97" w:rsidRPr="00276E9B" w:rsidRDefault="00DD6DBD" w:rsidP="00A2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76E9B">
        <w:rPr>
          <w:rFonts w:ascii="Times New Roman" w:hAnsi="Times New Roman" w:cs="Times New Roman"/>
          <w:sz w:val="16"/>
          <w:szCs w:val="16"/>
        </w:rPr>
        <w:t>E</w:t>
      </w:r>
      <w:r w:rsidRPr="00276E9B">
        <w:rPr>
          <w:rFonts w:ascii="Times New Roman" w:hAnsi="Times New Roman" w:cs="Times New Roman"/>
          <w:sz w:val="16"/>
          <w:szCs w:val="16"/>
        </w:rPr>
        <w:tab/>
        <w:t xml:space="preserve"> Vehicle inspection: operators maintenance (PMCS</w:t>
      </w:r>
      <w:r w:rsidR="00A24D97" w:rsidRPr="00276E9B">
        <w:rPr>
          <w:rFonts w:ascii="Times New Roman" w:hAnsi="Times New Roman" w:cs="Times New Roman"/>
          <w:sz w:val="16"/>
          <w:szCs w:val="16"/>
        </w:rPr>
        <w:t xml:space="preserve"> </w:t>
      </w:r>
      <w:r w:rsidR="00A24D97" w:rsidRPr="00276E9B">
        <w:rPr>
          <w:rFonts w:ascii="Times New Roman" w:hAnsi="Times New Roman" w:cs="Times New Roman"/>
          <w:sz w:val="16"/>
          <w:szCs w:val="16"/>
        </w:rPr>
        <w:tab/>
      </w:r>
      <w:r w:rsidR="00276E9B">
        <w:rPr>
          <w:rFonts w:ascii="Times New Roman" w:hAnsi="Times New Roman" w:cs="Times New Roman"/>
          <w:sz w:val="16"/>
          <w:szCs w:val="16"/>
        </w:rPr>
        <w:tab/>
      </w:r>
      <w:r w:rsidR="00A24D97" w:rsidRPr="00276E9B">
        <w:rPr>
          <w:rFonts w:ascii="Times New Roman" w:hAnsi="Times New Roman" w:cs="Times New Roman"/>
          <w:sz w:val="16"/>
          <w:szCs w:val="16"/>
        </w:rPr>
        <w:t xml:space="preserve">Pass hands-on exam </w:t>
      </w:r>
      <w:r w:rsidR="00A24D97" w:rsidRPr="00276E9B">
        <w:rPr>
          <w:rFonts w:ascii="Times New Roman" w:hAnsi="Times New Roman" w:cs="Times New Roman"/>
          <w:sz w:val="16"/>
          <w:szCs w:val="16"/>
        </w:rPr>
        <w:tab/>
      </w:r>
      <w:r w:rsidR="00276E9B">
        <w:rPr>
          <w:rFonts w:ascii="Times New Roman" w:hAnsi="Times New Roman" w:cs="Times New Roman"/>
          <w:sz w:val="16"/>
          <w:szCs w:val="16"/>
        </w:rPr>
        <w:tab/>
      </w:r>
      <w:r w:rsidR="00A24D97" w:rsidRPr="00276E9B">
        <w:rPr>
          <w:rFonts w:ascii="Times New Roman" w:hAnsi="Times New Roman" w:cs="Times New Roman"/>
          <w:sz w:val="16"/>
          <w:szCs w:val="16"/>
        </w:rPr>
        <w:t>Applicable -10 TM's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76E9B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276E9B">
        <w:rPr>
          <w:rFonts w:ascii="Times New Roman" w:hAnsi="Times New Roman" w:cs="Times New Roman"/>
          <w:sz w:val="16"/>
          <w:szCs w:val="16"/>
        </w:rPr>
        <w:t>and</w:t>
      </w:r>
      <w:proofErr w:type="gramEnd"/>
      <w:r w:rsidRPr="00276E9B">
        <w:rPr>
          <w:rFonts w:ascii="Times New Roman" w:hAnsi="Times New Roman" w:cs="Times New Roman"/>
          <w:sz w:val="16"/>
          <w:szCs w:val="16"/>
        </w:rPr>
        <w:t xml:space="preserve"> troubleshooting procedures). Introduction to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76E9B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276E9B">
        <w:rPr>
          <w:rFonts w:ascii="Times New Roman" w:hAnsi="Times New Roman" w:cs="Times New Roman"/>
          <w:sz w:val="16"/>
          <w:szCs w:val="16"/>
        </w:rPr>
        <w:t>vehicles</w:t>
      </w:r>
      <w:proofErr w:type="gramEnd"/>
      <w:r w:rsidRPr="00276E9B">
        <w:rPr>
          <w:rFonts w:ascii="Times New Roman" w:hAnsi="Times New Roman" w:cs="Times New Roman"/>
          <w:sz w:val="16"/>
          <w:szCs w:val="16"/>
        </w:rPr>
        <w:t>.</w:t>
      </w:r>
    </w:p>
    <w:p w:rsidR="00A24D97" w:rsidRPr="00276E9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D97" w:rsidRPr="00276E9B" w:rsidRDefault="00DD6DBD" w:rsidP="00A2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76E9B">
        <w:rPr>
          <w:rFonts w:ascii="Times New Roman" w:hAnsi="Times New Roman" w:cs="Times New Roman"/>
          <w:sz w:val="16"/>
          <w:szCs w:val="16"/>
        </w:rPr>
        <w:t xml:space="preserve">F </w:t>
      </w:r>
      <w:r w:rsidR="00A24D97"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>Military convoy operations including night driving</w:t>
      </w:r>
      <w:r w:rsidR="00A24D97" w:rsidRPr="00276E9B">
        <w:rPr>
          <w:rFonts w:ascii="Times New Roman" w:hAnsi="Times New Roman" w:cs="Times New Roman"/>
          <w:sz w:val="16"/>
          <w:szCs w:val="16"/>
        </w:rPr>
        <w:t xml:space="preserve"> </w:t>
      </w:r>
      <w:r w:rsidR="00A24D97" w:rsidRPr="00276E9B">
        <w:rPr>
          <w:rFonts w:ascii="Times New Roman" w:hAnsi="Times New Roman" w:cs="Times New Roman"/>
          <w:sz w:val="16"/>
          <w:szCs w:val="16"/>
        </w:rPr>
        <w:tab/>
      </w:r>
      <w:r w:rsidR="00A24D97" w:rsidRPr="00276E9B">
        <w:rPr>
          <w:rFonts w:ascii="Times New Roman" w:hAnsi="Times New Roman" w:cs="Times New Roman"/>
          <w:sz w:val="16"/>
          <w:szCs w:val="16"/>
        </w:rPr>
        <w:tab/>
        <w:t xml:space="preserve">Demonstrate proficiency and </w:t>
      </w:r>
      <w:r w:rsidR="00A24D97" w:rsidRPr="00276E9B">
        <w:rPr>
          <w:rFonts w:ascii="Times New Roman" w:hAnsi="Times New Roman" w:cs="Times New Roman"/>
          <w:sz w:val="16"/>
          <w:szCs w:val="16"/>
        </w:rPr>
        <w:tab/>
        <w:t>AR 55-29</w:t>
      </w:r>
    </w:p>
    <w:p w:rsidR="00A24D97" w:rsidRPr="00276E9B" w:rsidRDefault="00A24D97" w:rsidP="00A2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76E9B">
        <w:rPr>
          <w:rFonts w:ascii="Times New Roman" w:hAnsi="Times New Roman" w:cs="Times New Roman"/>
          <w:sz w:val="16"/>
          <w:szCs w:val="16"/>
        </w:rPr>
        <w:tab/>
        <w:t xml:space="preserve">(e.g., blackout drive, no lights, and NVG's). </w:t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="00276E9B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276E9B">
        <w:rPr>
          <w:rFonts w:ascii="Times New Roman" w:hAnsi="Times New Roman" w:cs="Times New Roman"/>
          <w:sz w:val="16"/>
          <w:szCs w:val="16"/>
        </w:rPr>
        <w:t>pass</w:t>
      </w:r>
      <w:proofErr w:type="gramEnd"/>
      <w:r w:rsidRPr="00276E9B">
        <w:rPr>
          <w:rFonts w:ascii="Times New Roman" w:hAnsi="Times New Roman" w:cs="Times New Roman"/>
          <w:sz w:val="16"/>
          <w:szCs w:val="16"/>
        </w:rPr>
        <w:t xml:space="preserve"> hands-on exam</w:t>
      </w:r>
    </w:p>
    <w:p w:rsidR="00276E9B" w:rsidRDefault="00276E9B" w:rsidP="00A2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D97" w:rsidRPr="00276E9B" w:rsidRDefault="00DD6DBD" w:rsidP="00A2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76E9B">
        <w:rPr>
          <w:rFonts w:ascii="Times New Roman" w:hAnsi="Times New Roman" w:cs="Times New Roman"/>
          <w:sz w:val="16"/>
          <w:szCs w:val="16"/>
        </w:rPr>
        <w:t xml:space="preserve">G </w:t>
      </w:r>
      <w:r w:rsidR="00A24D97"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>Vehicle driver performance evaluation (hands-on,</w:t>
      </w:r>
      <w:r w:rsidR="00A24D97" w:rsidRPr="00276E9B">
        <w:rPr>
          <w:rFonts w:ascii="Times New Roman" w:hAnsi="Times New Roman" w:cs="Times New Roman"/>
          <w:sz w:val="16"/>
          <w:szCs w:val="16"/>
        </w:rPr>
        <w:t xml:space="preserve"> </w:t>
      </w:r>
      <w:r w:rsidR="00A24D97" w:rsidRPr="00276E9B">
        <w:rPr>
          <w:rFonts w:ascii="Times New Roman" w:hAnsi="Times New Roman" w:cs="Times New Roman"/>
          <w:sz w:val="16"/>
          <w:szCs w:val="16"/>
        </w:rPr>
        <w:tab/>
      </w:r>
      <w:r w:rsidR="00A24D97" w:rsidRPr="00276E9B">
        <w:rPr>
          <w:rFonts w:ascii="Times New Roman" w:hAnsi="Times New Roman" w:cs="Times New Roman"/>
          <w:sz w:val="16"/>
          <w:szCs w:val="16"/>
        </w:rPr>
        <w:tab/>
        <w:t xml:space="preserve">Pass hands-on exam </w:t>
      </w:r>
      <w:r w:rsidR="00A24D97" w:rsidRPr="00276E9B">
        <w:rPr>
          <w:rFonts w:ascii="Times New Roman" w:hAnsi="Times New Roman" w:cs="Times New Roman"/>
          <w:sz w:val="16"/>
          <w:szCs w:val="16"/>
        </w:rPr>
        <w:tab/>
      </w:r>
      <w:r w:rsidR="00276E9B">
        <w:rPr>
          <w:rFonts w:ascii="Times New Roman" w:hAnsi="Times New Roman" w:cs="Times New Roman"/>
          <w:sz w:val="16"/>
          <w:szCs w:val="16"/>
        </w:rPr>
        <w:tab/>
      </w:r>
      <w:r w:rsidR="00A24D97" w:rsidRPr="00276E9B">
        <w:rPr>
          <w:rFonts w:ascii="Times New Roman" w:hAnsi="Times New Roman" w:cs="Times New Roman"/>
          <w:sz w:val="16"/>
          <w:szCs w:val="16"/>
        </w:rPr>
        <w:t xml:space="preserve">AR 600-55, </w:t>
      </w:r>
      <w:r w:rsidR="00E9769A">
        <w:rPr>
          <w:rFonts w:ascii="Times New Roman" w:hAnsi="Times New Roman" w:cs="Times New Roman"/>
          <w:sz w:val="16"/>
          <w:szCs w:val="16"/>
        </w:rPr>
        <w:t>TC 21-305</w:t>
      </w:r>
      <w:r w:rsidR="00A24D97" w:rsidRPr="00276E9B">
        <w:rPr>
          <w:rFonts w:ascii="Times New Roman" w:hAnsi="Times New Roman" w:cs="Times New Roman"/>
          <w:sz w:val="16"/>
          <w:szCs w:val="16"/>
        </w:rPr>
        <w:t>, and</w:t>
      </w:r>
    </w:p>
    <w:p w:rsidR="00A24D97" w:rsidRPr="00276E9B" w:rsidRDefault="00A24D97" w:rsidP="00A2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76E9B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276E9B">
        <w:rPr>
          <w:rFonts w:ascii="Times New Roman" w:hAnsi="Times New Roman" w:cs="Times New Roman"/>
          <w:sz w:val="16"/>
          <w:szCs w:val="16"/>
        </w:rPr>
        <w:t>operator</w:t>
      </w:r>
      <w:proofErr w:type="gramEnd"/>
      <w:r w:rsidRPr="00276E9B">
        <w:rPr>
          <w:rFonts w:ascii="Times New Roman" w:hAnsi="Times New Roman" w:cs="Times New Roman"/>
          <w:sz w:val="16"/>
          <w:szCs w:val="16"/>
        </w:rPr>
        <w:t xml:space="preserve"> PMCS, and driving tasks).</w:t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  <w:t>Unit SOP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6DBD" w:rsidRPr="00276E9B" w:rsidRDefault="00DD6DBD" w:rsidP="00A24D9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276E9B">
        <w:rPr>
          <w:rFonts w:ascii="Times New Roman" w:hAnsi="Times New Roman" w:cs="Times New Roman"/>
          <w:sz w:val="16"/>
          <w:szCs w:val="16"/>
        </w:rPr>
        <w:t xml:space="preserve">H </w:t>
      </w:r>
      <w:r w:rsidR="00A24D97"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>Over-the-road training of the vehicle.</w:t>
      </w:r>
      <w:proofErr w:type="gramEnd"/>
      <w:r w:rsidRPr="00276E9B">
        <w:rPr>
          <w:rFonts w:ascii="Times New Roman" w:hAnsi="Times New Roman" w:cs="Times New Roman"/>
          <w:sz w:val="16"/>
          <w:szCs w:val="16"/>
        </w:rPr>
        <w:t xml:space="preserve"> </w:t>
      </w:r>
      <w:r w:rsidR="00A24D97" w:rsidRPr="00276E9B">
        <w:rPr>
          <w:rFonts w:ascii="Times New Roman" w:hAnsi="Times New Roman" w:cs="Times New Roman"/>
          <w:sz w:val="16"/>
          <w:szCs w:val="16"/>
        </w:rPr>
        <w:tab/>
      </w:r>
      <w:r w:rsidR="00A24D97" w:rsidRPr="00276E9B">
        <w:rPr>
          <w:rFonts w:ascii="Times New Roman" w:hAnsi="Times New Roman" w:cs="Times New Roman"/>
          <w:sz w:val="16"/>
          <w:szCs w:val="16"/>
        </w:rPr>
        <w:tab/>
      </w:r>
      <w:r w:rsidR="00A24D97"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 xml:space="preserve">Drive until demonstrated </w:t>
      </w:r>
      <w:r w:rsidR="00A24D97"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>AR 600-55</w:t>
      </w:r>
    </w:p>
    <w:p w:rsidR="00A24D97" w:rsidRPr="00276E9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D97" w:rsidRPr="00276E9B" w:rsidRDefault="00DD6DBD" w:rsidP="00A2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276E9B">
        <w:rPr>
          <w:rFonts w:ascii="Times New Roman" w:hAnsi="Times New Roman" w:cs="Times New Roman"/>
          <w:sz w:val="16"/>
          <w:szCs w:val="16"/>
        </w:rPr>
        <w:t xml:space="preserve">I </w:t>
      </w:r>
      <w:r w:rsidR="00A24D97"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>Road test after completion of training.</w:t>
      </w:r>
      <w:proofErr w:type="gramEnd"/>
      <w:r w:rsidRPr="00276E9B">
        <w:rPr>
          <w:rFonts w:ascii="Times New Roman" w:hAnsi="Times New Roman" w:cs="Times New Roman"/>
          <w:sz w:val="16"/>
          <w:szCs w:val="16"/>
        </w:rPr>
        <w:t xml:space="preserve"> </w:t>
      </w:r>
      <w:r w:rsidR="00A24D97" w:rsidRPr="00276E9B">
        <w:rPr>
          <w:rFonts w:ascii="Times New Roman" w:hAnsi="Times New Roman" w:cs="Times New Roman"/>
          <w:sz w:val="16"/>
          <w:szCs w:val="16"/>
        </w:rPr>
        <w:tab/>
      </w:r>
      <w:r w:rsidR="00A24D97" w:rsidRPr="00276E9B">
        <w:rPr>
          <w:rFonts w:ascii="Times New Roman" w:hAnsi="Times New Roman" w:cs="Times New Roman"/>
          <w:sz w:val="16"/>
          <w:szCs w:val="16"/>
        </w:rPr>
        <w:tab/>
      </w:r>
      <w:r w:rsidR="00A24D97"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>Hands-on performance</w:t>
      </w:r>
      <w:r w:rsidR="00A24D97" w:rsidRPr="00276E9B">
        <w:rPr>
          <w:rFonts w:ascii="Times New Roman" w:hAnsi="Times New Roman" w:cs="Times New Roman"/>
          <w:sz w:val="16"/>
          <w:szCs w:val="16"/>
        </w:rPr>
        <w:t xml:space="preserve"> </w:t>
      </w:r>
      <w:r w:rsidR="00A24D97" w:rsidRPr="00276E9B">
        <w:rPr>
          <w:rFonts w:ascii="Times New Roman" w:hAnsi="Times New Roman" w:cs="Times New Roman"/>
          <w:sz w:val="16"/>
          <w:szCs w:val="16"/>
        </w:rPr>
        <w:tab/>
        <w:t>AR 600-55</w:t>
      </w:r>
    </w:p>
    <w:p w:rsidR="00DD6DBD" w:rsidRPr="00276E9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="00DD6DBD" w:rsidRPr="00276E9B">
        <w:rPr>
          <w:rFonts w:ascii="Times New Roman" w:hAnsi="Times New Roman" w:cs="Times New Roman"/>
          <w:sz w:val="16"/>
          <w:szCs w:val="16"/>
        </w:rPr>
        <w:t>measures</w:t>
      </w:r>
      <w:proofErr w:type="gramEnd"/>
      <w:r w:rsidR="00DD6DBD" w:rsidRPr="00276E9B">
        <w:rPr>
          <w:rFonts w:ascii="Times New Roman" w:hAnsi="Times New Roman" w:cs="Times New Roman"/>
          <w:sz w:val="16"/>
          <w:szCs w:val="16"/>
        </w:rPr>
        <w:t xml:space="preserve"> established on</w:t>
      </w:r>
    </w:p>
    <w:p w:rsidR="00DD6DBD" w:rsidRPr="00276E9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="00DD6DBD" w:rsidRPr="00276E9B">
        <w:rPr>
          <w:rFonts w:ascii="Times New Roman" w:hAnsi="Times New Roman" w:cs="Times New Roman"/>
          <w:sz w:val="16"/>
          <w:szCs w:val="16"/>
        </w:rPr>
        <w:t xml:space="preserve">Road Test </w:t>
      </w:r>
      <w:r w:rsidR="00F01266">
        <w:rPr>
          <w:rFonts w:ascii="Times New Roman" w:hAnsi="Times New Roman" w:cs="Times New Roman"/>
          <w:sz w:val="16"/>
          <w:szCs w:val="16"/>
        </w:rPr>
        <w:t>Work Sheet</w:t>
      </w:r>
    </w:p>
    <w:p w:rsidR="00A24D97" w:rsidRPr="00276E9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6E9B">
        <w:rPr>
          <w:rFonts w:ascii="Times New Roman" w:hAnsi="Times New Roman" w:cs="Times New Roman"/>
          <w:b/>
          <w:bCs/>
          <w:sz w:val="20"/>
          <w:szCs w:val="20"/>
        </w:rPr>
        <w:t>6. Training requirements</w:t>
      </w:r>
    </w:p>
    <w:p w:rsidR="00DD6DBD" w:rsidRPr="00276E9B" w:rsidRDefault="00831DD9" w:rsidP="00831DD9">
      <w:pPr>
        <w:pStyle w:val="PlainTex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D6DBD" w:rsidRPr="00276E9B">
        <w:rPr>
          <w:rFonts w:ascii="Times New Roman" w:hAnsi="Times New Roman" w:cs="Times New Roman"/>
        </w:rPr>
        <w:t>a. Categories 1 and 4. Personnel in Categories 1 and 4 will be required to take the entire course</w:t>
      </w:r>
      <w:r w:rsidR="008F13F1">
        <w:rPr>
          <w:rFonts w:ascii="Times New Roman" w:hAnsi="Times New Roman" w:cs="Times New Roman"/>
        </w:rPr>
        <w:t xml:space="preserve">. </w:t>
      </w:r>
      <w:r w:rsidR="008F13F1" w:rsidRPr="008F13F1">
        <w:rPr>
          <w:rFonts w:ascii="Times New Roman" w:hAnsi="Times New Roman" w:cs="Times New Roman"/>
        </w:rPr>
        <w:t>Deviations from the modules should only include additional training needed to support safety IAW 385-10 and various types of different equipment.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>b. Category 2. Personnel in Category 2 only require training as outlined below. Unit commanders may prescribe</w:t>
      </w:r>
      <w:r w:rsidR="00667AC2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additional training at their discretion. Those who possess a valid </w:t>
      </w:r>
      <w:r w:rsidR="00E9769A">
        <w:rPr>
          <w:rFonts w:ascii="Times New Roman" w:hAnsi="Times New Roman" w:cs="Times New Roman"/>
          <w:sz w:val="20"/>
          <w:szCs w:val="20"/>
        </w:rPr>
        <w:t>MCoE</w:t>
      </w:r>
      <w:r w:rsidR="009E545F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military</w:t>
      </w:r>
      <w:r w:rsidR="00667AC2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driver's license, valid DA Form </w:t>
      </w:r>
      <w:r w:rsidR="00DD6DBD" w:rsidRPr="00276E9B">
        <w:rPr>
          <w:rFonts w:ascii="Times New Roman" w:hAnsi="Times New Roman" w:cs="Times New Roman"/>
          <w:sz w:val="20"/>
          <w:szCs w:val="20"/>
        </w:rPr>
        <w:lastRenderedPageBreak/>
        <w:t>598</w:t>
      </w:r>
      <w:r w:rsidR="00F01266">
        <w:rPr>
          <w:rFonts w:ascii="Times New Roman" w:hAnsi="Times New Roman" w:cs="Times New Roman"/>
          <w:sz w:val="20"/>
          <w:szCs w:val="20"/>
        </w:rPr>
        <w:t>4</w:t>
      </w:r>
      <w:r w:rsidR="00DD6DBD" w:rsidRPr="00276E9B">
        <w:rPr>
          <w:rFonts w:ascii="Times New Roman" w:hAnsi="Times New Roman" w:cs="Times New Roman"/>
          <w:sz w:val="20"/>
          <w:szCs w:val="20"/>
        </w:rPr>
        <w:t>-E</w:t>
      </w:r>
      <w:r w:rsidR="00F01266">
        <w:rPr>
          <w:rFonts w:ascii="Times New Roman" w:hAnsi="Times New Roman" w:cs="Times New Roman"/>
          <w:sz w:val="20"/>
          <w:szCs w:val="20"/>
        </w:rPr>
        <w:t>/OF-346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, and those transferring from one division unit to another are only required </w:t>
      </w:r>
      <w:proofErr w:type="gramStart"/>
      <w:r w:rsidR="00DD6DBD" w:rsidRPr="00276E9B">
        <w:rPr>
          <w:rFonts w:ascii="Times New Roman" w:hAnsi="Times New Roman" w:cs="Times New Roman"/>
          <w:sz w:val="20"/>
          <w:szCs w:val="20"/>
        </w:rPr>
        <w:t>to</w:t>
      </w:r>
      <w:r w:rsidR="00667AC2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take</w:t>
      </w:r>
      <w:proofErr w:type="gramEnd"/>
      <w:r w:rsidR="00DD6DBD" w:rsidRPr="00276E9B">
        <w:rPr>
          <w:rFonts w:ascii="Times New Roman" w:hAnsi="Times New Roman" w:cs="Times New Roman"/>
          <w:sz w:val="20"/>
          <w:szCs w:val="20"/>
        </w:rPr>
        <w:t xml:space="preserve"> Modules A, E, and F through I. Those who do not possess a valid </w:t>
      </w:r>
      <w:r w:rsidR="00E9769A">
        <w:rPr>
          <w:rFonts w:ascii="Times New Roman" w:hAnsi="Times New Roman" w:cs="Times New Roman"/>
          <w:sz w:val="20"/>
          <w:szCs w:val="20"/>
        </w:rPr>
        <w:t>MCoE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license</w:t>
      </w:r>
      <w:r w:rsidR="00667AC2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and DA Form 5983-E will train as if in Category 1.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>c. Category 3. Personnel in Category 3 require a briefing on Module C and a test on Modules C, E, and 1.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However, if the applicant fails any of the exams, he/she will have the same requirements as a person who fails in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Category 2.</w:t>
      </w:r>
    </w:p>
    <w:p w:rsidR="00DD6DBD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01266">
        <w:rPr>
          <w:rFonts w:ascii="Times New Roman" w:hAnsi="Times New Roman" w:cs="Times New Roman"/>
          <w:sz w:val="20"/>
          <w:szCs w:val="20"/>
        </w:rPr>
        <w:t>d</w:t>
      </w:r>
      <w:r w:rsidR="00DD6DBD" w:rsidRPr="00276E9B">
        <w:rPr>
          <w:rFonts w:ascii="Times New Roman" w:hAnsi="Times New Roman" w:cs="Times New Roman"/>
          <w:sz w:val="20"/>
          <w:szCs w:val="20"/>
        </w:rPr>
        <w:t>. Once the applicant has successfully completed the training and testing phase, a qualifying official or examiner</w:t>
      </w:r>
      <w:r w:rsidR="00667AC2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will complete the Road Test </w:t>
      </w:r>
      <w:r w:rsidR="00F01266">
        <w:rPr>
          <w:rFonts w:ascii="Times New Roman" w:hAnsi="Times New Roman" w:cs="Times New Roman"/>
          <w:sz w:val="20"/>
          <w:szCs w:val="20"/>
        </w:rPr>
        <w:t>Work Sheet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. The examiner will sign/date the Road Test </w:t>
      </w:r>
      <w:r w:rsidR="00F01266">
        <w:rPr>
          <w:rFonts w:ascii="Times New Roman" w:hAnsi="Times New Roman" w:cs="Times New Roman"/>
          <w:sz w:val="20"/>
          <w:szCs w:val="20"/>
        </w:rPr>
        <w:t>Work Sheet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and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make any other required entries in accordance with this regulation. A minimum score of 80% must be achieved by</w:t>
      </w:r>
      <w:r w:rsid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the student on the road test to be considered proficient.</w:t>
      </w:r>
    </w:p>
    <w:p w:rsidR="00B83F49" w:rsidRPr="00B83F49" w:rsidRDefault="00B83F49" w:rsidP="00B83F49">
      <w:pPr>
        <w:pStyle w:val="PlainTex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83F49">
        <w:rPr>
          <w:rFonts w:ascii="Times New Roman" w:hAnsi="Times New Roman" w:cs="Times New Roman"/>
        </w:rPr>
        <w:t>e. Recertification is required five years from the date of original certification. The certification process consists of successful</w:t>
      </w:r>
      <w:r>
        <w:rPr>
          <w:rFonts w:ascii="Times New Roman" w:hAnsi="Times New Roman" w:cs="Times New Roman"/>
        </w:rPr>
        <w:t xml:space="preserve"> </w:t>
      </w:r>
      <w:r w:rsidRPr="00B83F49">
        <w:rPr>
          <w:rFonts w:ascii="Times New Roman" w:hAnsi="Times New Roman" w:cs="Times New Roman"/>
        </w:rPr>
        <w:t>completion of the final examination. Should recertification candidate fail</w:t>
      </w:r>
      <w:r>
        <w:rPr>
          <w:rFonts w:ascii="Times New Roman" w:hAnsi="Times New Roman" w:cs="Times New Roman"/>
        </w:rPr>
        <w:t xml:space="preserve"> </w:t>
      </w:r>
      <w:r w:rsidRPr="00B83F49">
        <w:rPr>
          <w:rFonts w:ascii="Times New Roman" w:hAnsi="Times New Roman" w:cs="Times New Roman"/>
        </w:rPr>
        <w:t>to meet the minimum passing score of the final examination, the candidate</w:t>
      </w:r>
      <w:r>
        <w:rPr>
          <w:rFonts w:ascii="Times New Roman" w:hAnsi="Times New Roman" w:cs="Times New Roman"/>
        </w:rPr>
        <w:t xml:space="preserve"> </w:t>
      </w:r>
      <w:r w:rsidRPr="00B83F49">
        <w:rPr>
          <w:rFonts w:ascii="Times New Roman" w:hAnsi="Times New Roman" w:cs="Times New Roman"/>
        </w:rPr>
        <w:t>must attend the Master Driver Training Course in its entirety, meeting all</w:t>
      </w:r>
      <w:r>
        <w:rPr>
          <w:rFonts w:ascii="Times New Roman" w:hAnsi="Times New Roman" w:cs="Times New Roman"/>
        </w:rPr>
        <w:t xml:space="preserve"> </w:t>
      </w:r>
      <w:r w:rsidRPr="00B83F49">
        <w:rPr>
          <w:rFonts w:ascii="Times New Roman" w:hAnsi="Times New Roman" w:cs="Times New Roman"/>
        </w:rPr>
        <w:t>requirements.</w:t>
      </w:r>
    </w:p>
    <w:p w:rsidR="00D52979" w:rsidRDefault="00D52979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6E9B">
        <w:rPr>
          <w:rFonts w:ascii="Times New Roman" w:hAnsi="Times New Roman" w:cs="Times New Roman"/>
          <w:b/>
          <w:bCs/>
          <w:sz w:val="20"/>
          <w:szCs w:val="20"/>
        </w:rPr>
        <w:t>7. Licensing</w:t>
      </w:r>
    </w:p>
    <w:p w:rsidR="003F2A0A" w:rsidRPr="00B76DD5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a. Upon successful completion of the road test, appropriate entries will be made on the driver's </w:t>
      </w:r>
      <w:r w:rsidR="00E9769A">
        <w:rPr>
          <w:rFonts w:ascii="Times New Roman" w:hAnsi="Times New Roman" w:cs="Times New Roman"/>
          <w:sz w:val="20"/>
          <w:szCs w:val="20"/>
        </w:rPr>
        <w:t>SAMS-</w:t>
      </w:r>
      <w:r w:rsidR="00F01266">
        <w:rPr>
          <w:rFonts w:ascii="Times New Roman" w:hAnsi="Times New Roman" w:cs="Times New Roman"/>
          <w:sz w:val="20"/>
          <w:szCs w:val="20"/>
        </w:rPr>
        <w:t>1</w:t>
      </w:r>
      <w:r w:rsidR="00E9769A">
        <w:rPr>
          <w:rFonts w:ascii="Times New Roman" w:hAnsi="Times New Roman" w:cs="Times New Roman"/>
          <w:sz w:val="20"/>
          <w:szCs w:val="20"/>
        </w:rPr>
        <w:t>E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data files,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and the individual may be issued a military license</w:t>
      </w:r>
      <w:r w:rsidR="00DD6DBD" w:rsidRPr="00B76DD5">
        <w:rPr>
          <w:rFonts w:ascii="Times New Roman" w:hAnsi="Times New Roman" w:cs="Times New Roman"/>
          <w:sz w:val="20"/>
          <w:szCs w:val="20"/>
        </w:rPr>
        <w:t>. A DA Form 598</w:t>
      </w:r>
      <w:r w:rsidR="00F01266" w:rsidRPr="00B76DD5">
        <w:rPr>
          <w:rFonts w:ascii="Times New Roman" w:hAnsi="Times New Roman" w:cs="Times New Roman"/>
          <w:sz w:val="20"/>
          <w:szCs w:val="20"/>
        </w:rPr>
        <w:t>4</w:t>
      </w:r>
      <w:r w:rsidR="00DD6DBD" w:rsidRPr="00B76DD5">
        <w:rPr>
          <w:rFonts w:ascii="Times New Roman" w:hAnsi="Times New Roman" w:cs="Times New Roman"/>
          <w:sz w:val="20"/>
          <w:szCs w:val="20"/>
        </w:rPr>
        <w:t>-E</w:t>
      </w:r>
      <w:r w:rsidR="00F01266" w:rsidRPr="00B76DD5">
        <w:rPr>
          <w:rFonts w:ascii="Times New Roman" w:hAnsi="Times New Roman" w:cs="Times New Roman"/>
          <w:sz w:val="20"/>
          <w:szCs w:val="20"/>
        </w:rPr>
        <w:t>/OF-346</w:t>
      </w:r>
      <w:r w:rsidR="00DD6DBD" w:rsidRPr="00B76DD5">
        <w:rPr>
          <w:rFonts w:ascii="Times New Roman" w:hAnsi="Times New Roman" w:cs="Times New Roman"/>
          <w:sz w:val="20"/>
          <w:szCs w:val="20"/>
        </w:rPr>
        <w:t xml:space="preserve"> will be generated, signed by the</w:t>
      </w:r>
      <w:r w:rsidR="00276E9B" w:rsidRPr="00B76DD5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B76DD5">
        <w:rPr>
          <w:rFonts w:ascii="Times New Roman" w:hAnsi="Times New Roman" w:cs="Times New Roman"/>
          <w:sz w:val="20"/>
          <w:szCs w:val="20"/>
        </w:rPr>
        <w:t>commander, and given to soldiers permanently departing the unit.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F2A0A">
        <w:rPr>
          <w:rFonts w:ascii="Times New Roman" w:hAnsi="Times New Roman" w:cs="Times New Roman"/>
          <w:sz w:val="20"/>
          <w:szCs w:val="20"/>
        </w:rPr>
        <w:t>b</w:t>
      </w:r>
      <w:r w:rsidR="00DD6DBD" w:rsidRPr="00276E9B">
        <w:rPr>
          <w:rFonts w:ascii="Times New Roman" w:hAnsi="Times New Roman" w:cs="Times New Roman"/>
          <w:sz w:val="20"/>
          <w:szCs w:val="20"/>
        </w:rPr>
        <w:t>. All licensed personnel will be retested annually in accordance with AR 600-55, para 1-5g</w:t>
      </w:r>
      <w:r w:rsidR="008C2A4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(2) by their units on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equipment they are licensed to operate. The test will consist of a weekly PMCS, road test, and the operation of a</w:t>
      </w:r>
      <w:r w:rsidR="009F2BE1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special purpose devises (night vision goggles). The test results will be recorded in the </w:t>
      </w:r>
      <w:r w:rsidR="00E9769A">
        <w:rPr>
          <w:rFonts w:ascii="Times New Roman" w:hAnsi="Times New Roman" w:cs="Times New Roman"/>
          <w:sz w:val="20"/>
          <w:szCs w:val="20"/>
        </w:rPr>
        <w:t>SAMS-E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data files.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F2A0A">
        <w:rPr>
          <w:rFonts w:ascii="Times New Roman" w:hAnsi="Times New Roman" w:cs="Times New Roman"/>
          <w:sz w:val="20"/>
          <w:szCs w:val="20"/>
        </w:rPr>
        <w:t>c</w:t>
      </w:r>
      <w:r w:rsidR="00DD6DBD" w:rsidRPr="00276E9B">
        <w:rPr>
          <w:rFonts w:ascii="Times New Roman" w:hAnsi="Times New Roman" w:cs="Times New Roman"/>
          <w:sz w:val="20"/>
          <w:szCs w:val="20"/>
        </w:rPr>
        <w:t>. Personnel who do not possess a valid state driver's license will have their military license restricted on the</w:t>
      </w:r>
      <w:r w:rsidR="008C2A4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back side of the card (in the restrictions block). </w:t>
      </w:r>
      <w:r w:rsidR="003F2A0A">
        <w:rPr>
          <w:rFonts w:ascii="Times New Roman" w:hAnsi="Times New Roman" w:cs="Times New Roman"/>
          <w:sz w:val="20"/>
          <w:szCs w:val="20"/>
        </w:rPr>
        <w:t>Restriction Code on OF-346/5984-E “Installation Only” will be recorded.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F2A0A">
        <w:rPr>
          <w:rFonts w:ascii="Times New Roman" w:hAnsi="Times New Roman" w:cs="Times New Roman"/>
          <w:sz w:val="20"/>
          <w:szCs w:val="20"/>
        </w:rPr>
        <w:t>d</w:t>
      </w:r>
      <w:r w:rsidR="00DD6DBD" w:rsidRPr="00276E9B">
        <w:rPr>
          <w:rFonts w:ascii="Times New Roman" w:hAnsi="Times New Roman" w:cs="Times New Roman"/>
          <w:sz w:val="20"/>
          <w:szCs w:val="20"/>
        </w:rPr>
        <w:t>. Personnel who do not possess a valid state driver's license, but have a restricted military license as stated</w:t>
      </w:r>
      <w:r w:rsidR="008C2A4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above, may be authorized to operate equipment only on the installation (on single dispatch missions) provided they</w:t>
      </w:r>
      <w:r w:rsidR="008C2A4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meet the following:</w:t>
      </w:r>
    </w:p>
    <w:p w:rsidR="00DD6DBD" w:rsidRPr="00276E9B" w:rsidRDefault="00831DD9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(1) Must be on a valid military </w:t>
      </w:r>
      <w:r w:rsidR="003F2A0A">
        <w:rPr>
          <w:rFonts w:ascii="Times New Roman" w:hAnsi="Times New Roman" w:cs="Times New Roman"/>
          <w:sz w:val="20"/>
          <w:szCs w:val="20"/>
        </w:rPr>
        <w:t>mission</w:t>
      </w:r>
      <w:r w:rsidR="00DD6DBD" w:rsidRPr="00276E9B">
        <w:rPr>
          <w:rFonts w:ascii="Times New Roman" w:hAnsi="Times New Roman" w:cs="Times New Roman"/>
          <w:sz w:val="20"/>
          <w:szCs w:val="20"/>
        </w:rPr>
        <w:t>.</w:t>
      </w:r>
    </w:p>
    <w:p w:rsidR="00DD6DBD" w:rsidRPr="00276E9B" w:rsidRDefault="00831DD9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>(2) Must be accompanied by a qualified assistant driver who possesses a valid state driver's license.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E9B">
        <w:rPr>
          <w:rFonts w:ascii="Times New Roman" w:hAnsi="Times New Roman" w:cs="Times New Roman"/>
          <w:sz w:val="20"/>
          <w:szCs w:val="20"/>
        </w:rPr>
        <w:t>Transportation support personnel are exempt from this provision when in support of another unit.</w:t>
      </w:r>
    </w:p>
    <w:p w:rsidR="00A24D97" w:rsidRPr="00276E9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6E9B">
        <w:rPr>
          <w:rFonts w:ascii="Times New Roman" w:hAnsi="Times New Roman" w:cs="Times New Roman"/>
          <w:b/>
          <w:bCs/>
          <w:sz w:val="20"/>
          <w:szCs w:val="20"/>
        </w:rPr>
        <w:t>8. Tasks, conditions and standards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E9B">
        <w:rPr>
          <w:rFonts w:ascii="Times New Roman" w:hAnsi="Times New Roman" w:cs="Times New Roman"/>
          <w:sz w:val="20"/>
          <w:szCs w:val="20"/>
        </w:rPr>
        <w:t>Task/conditions and standards for all units that require some type of examination (hands-on or written) are listed at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Pr="00276E9B">
        <w:rPr>
          <w:rFonts w:ascii="Times New Roman" w:hAnsi="Times New Roman" w:cs="Times New Roman"/>
          <w:sz w:val="20"/>
          <w:szCs w:val="20"/>
        </w:rPr>
        <w:t xml:space="preserve">table 2. The unit can use the following, word for word, as their </w:t>
      </w:r>
      <w:r w:rsidR="008C2A4B">
        <w:rPr>
          <w:rFonts w:ascii="Times New Roman" w:hAnsi="Times New Roman" w:cs="Times New Roman"/>
          <w:sz w:val="20"/>
          <w:szCs w:val="20"/>
        </w:rPr>
        <w:t>training program since it is d</w:t>
      </w:r>
      <w:r w:rsidRPr="00276E9B">
        <w:rPr>
          <w:rFonts w:ascii="Times New Roman" w:hAnsi="Times New Roman" w:cs="Times New Roman"/>
          <w:sz w:val="20"/>
          <w:szCs w:val="20"/>
        </w:rPr>
        <w:t>ivision training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Pr="00276E9B">
        <w:rPr>
          <w:rFonts w:ascii="Times New Roman" w:hAnsi="Times New Roman" w:cs="Times New Roman"/>
          <w:sz w:val="20"/>
          <w:szCs w:val="20"/>
        </w:rPr>
        <w:t>program. No lesson plans are required since most all requirements are outlined in this regulation. The only item the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Pr="00276E9B">
        <w:rPr>
          <w:rFonts w:ascii="Times New Roman" w:hAnsi="Times New Roman" w:cs="Times New Roman"/>
          <w:sz w:val="20"/>
          <w:szCs w:val="20"/>
        </w:rPr>
        <w:t>unit needs to develop is the schedule for training.</w:t>
      </w:r>
    </w:p>
    <w:p w:rsidR="00A24D97" w:rsidRPr="00276E9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D6DBD" w:rsidRPr="008C2A4B" w:rsidRDefault="00DD6DBD" w:rsidP="00A2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8C2A4B">
        <w:rPr>
          <w:rFonts w:ascii="Times New Roman" w:hAnsi="Times New Roman" w:cs="Times New Roman"/>
          <w:b/>
          <w:bCs/>
          <w:sz w:val="20"/>
          <w:szCs w:val="20"/>
        </w:rPr>
        <w:t>Table 2.</w:t>
      </w:r>
      <w:proofErr w:type="gramEnd"/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 MODULE TASKS, CONDITIONS, AND STANDARDS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A2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>INTRODUCTION/ORGANIZATION OF COURSE MATERIALS</w:t>
      </w:r>
    </w:p>
    <w:p w:rsidR="00DD6DBD" w:rsidRPr="008C2A4B" w:rsidRDefault="00DD6DBD" w:rsidP="00A2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>MODULE A</w:t>
      </w:r>
    </w:p>
    <w:p w:rsidR="00A24D97" w:rsidRPr="008C2A4B" w:rsidRDefault="00A24D97" w:rsidP="00A2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TASK: </w:t>
      </w:r>
      <w:r w:rsidRPr="008C2A4B">
        <w:rPr>
          <w:rFonts w:ascii="Times New Roman" w:hAnsi="Times New Roman" w:cs="Times New Roman"/>
          <w:sz w:val="20"/>
          <w:szCs w:val="20"/>
        </w:rPr>
        <w:t>Understand basic concept of military driver's training as outlined in AR 600-55.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CONDITIONS: </w:t>
      </w:r>
      <w:r w:rsidRPr="008C2A4B">
        <w:rPr>
          <w:rFonts w:ascii="Times New Roman" w:hAnsi="Times New Roman" w:cs="Times New Roman"/>
          <w:sz w:val="20"/>
          <w:szCs w:val="20"/>
        </w:rPr>
        <w:t>Given time, location, and priority on unit training schedule.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STANDARDS: </w:t>
      </w:r>
      <w:r w:rsidRPr="008C2A4B">
        <w:rPr>
          <w:rFonts w:ascii="Times New Roman" w:hAnsi="Times New Roman" w:cs="Times New Roman"/>
          <w:sz w:val="20"/>
          <w:szCs w:val="20"/>
        </w:rPr>
        <w:t>Prospective operators are familiar with course content and purpose.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A2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>DRIVER RESPONSIBILITY AND GOVERNMENT LIABILITY</w:t>
      </w:r>
    </w:p>
    <w:p w:rsidR="00DD6DBD" w:rsidRPr="008C2A4B" w:rsidRDefault="00DD6DBD" w:rsidP="00A2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>MODULE B</w:t>
      </w:r>
    </w:p>
    <w:p w:rsidR="00A24D97" w:rsidRPr="008C2A4B" w:rsidRDefault="00A24D97" w:rsidP="00A2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TASK: </w:t>
      </w:r>
      <w:r w:rsidRPr="008C2A4B">
        <w:rPr>
          <w:rFonts w:ascii="Times New Roman" w:hAnsi="Times New Roman" w:cs="Times New Roman"/>
          <w:sz w:val="20"/>
          <w:szCs w:val="20"/>
        </w:rPr>
        <w:t xml:space="preserve">Pass a written exam on driver responsibility and government liability as outlined in </w:t>
      </w:r>
      <w:r w:rsidR="00E9769A">
        <w:rPr>
          <w:rFonts w:ascii="Times New Roman" w:hAnsi="Times New Roman" w:cs="Times New Roman"/>
          <w:sz w:val="20"/>
          <w:szCs w:val="20"/>
        </w:rPr>
        <w:t>TC 21-305</w:t>
      </w:r>
      <w:r w:rsidRPr="008C2A4B">
        <w:rPr>
          <w:rFonts w:ascii="Times New Roman" w:hAnsi="Times New Roman" w:cs="Times New Roman"/>
          <w:sz w:val="20"/>
          <w:szCs w:val="20"/>
        </w:rPr>
        <w:t>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CONDITIONS: </w:t>
      </w:r>
      <w:r w:rsidRPr="008C2A4B">
        <w:rPr>
          <w:rFonts w:ascii="Times New Roman" w:hAnsi="Times New Roman" w:cs="Times New Roman"/>
          <w:sz w:val="20"/>
          <w:szCs w:val="20"/>
        </w:rPr>
        <w:t>In a classroom environment; given a class on the subject; an exam consisting of 10 or more</w:t>
      </w:r>
      <w:r w:rsidR="004A2D04">
        <w:rPr>
          <w:rFonts w:ascii="Times New Roman" w:hAnsi="Times New Roman" w:cs="Times New Roman"/>
          <w:sz w:val="20"/>
          <w:szCs w:val="20"/>
        </w:rPr>
        <w:t xml:space="preserve"> q</w:t>
      </w:r>
      <w:r w:rsidRPr="008C2A4B">
        <w:rPr>
          <w:rFonts w:ascii="Times New Roman" w:hAnsi="Times New Roman" w:cs="Times New Roman"/>
          <w:sz w:val="20"/>
          <w:szCs w:val="20"/>
        </w:rPr>
        <w:t>uestions; pencil and paper.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STANDARDS: </w:t>
      </w:r>
      <w:r w:rsidRPr="008C2A4B">
        <w:rPr>
          <w:rFonts w:ascii="Times New Roman" w:hAnsi="Times New Roman" w:cs="Times New Roman"/>
          <w:sz w:val="20"/>
          <w:szCs w:val="20"/>
        </w:rPr>
        <w:t>The students must achieve 80% or better on their examinations.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>PERFORMANCE</w:t>
      </w:r>
      <w:r w:rsidR="00A24D97"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b/>
          <w:bCs/>
          <w:sz w:val="20"/>
          <w:szCs w:val="20"/>
        </w:rPr>
        <w:t>MEASURES:</w:t>
      </w:r>
      <w:r w:rsidR="00A24D97"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Must, at a minimum, show understanding in the following areas: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a. Vehicles are for official use only.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b. Military uniform policy while operating equipment.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c. Security of equipment and cargo.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d. Safe transportation of personnel.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e. Accident prevention and liability of operator and government.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f. PMCS inspection of vehicles and damage caused through neglect of equipment.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g. License requirements.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h. Violation/Citations by state law enforcement agencies and military police.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DD6DBD" w:rsidRPr="008C2A4B">
        <w:rPr>
          <w:rFonts w:ascii="Times New Roman" w:hAnsi="Times New Roman" w:cs="Times New Roman"/>
          <w:sz w:val="20"/>
          <w:szCs w:val="20"/>
        </w:rPr>
        <w:t xml:space="preserve">i. 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8C2A4B">
        <w:rPr>
          <w:rFonts w:ascii="Times New Roman" w:hAnsi="Times New Roman" w:cs="Times New Roman"/>
          <w:sz w:val="20"/>
          <w:szCs w:val="20"/>
        </w:rPr>
        <w:t>Seat</w:t>
      </w:r>
      <w:proofErr w:type="gramEnd"/>
      <w:r w:rsidR="00DD6DBD" w:rsidRPr="008C2A4B">
        <w:rPr>
          <w:rFonts w:ascii="Times New Roman" w:hAnsi="Times New Roman" w:cs="Times New Roman"/>
          <w:sz w:val="20"/>
          <w:szCs w:val="20"/>
        </w:rPr>
        <w:t xml:space="preserve"> belt law.</w:t>
      </w:r>
    </w:p>
    <w:p w:rsidR="00D52979" w:rsidRDefault="00D52979" w:rsidP="00A2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A2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>STATE, LOCAL, AND POST TRAFFIC REGULATIONS AND LAWS</w:t>
      </w:r>
    </w:p>
    <w:p w:rsidR="00DD6DBD" w:rsidRPr="008C2A4B" w:rsidRDefault="00DD6DBD" w:rsidP="00A2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>MODULE C</w:t>
      </w: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TASK: </w:t>
      </w:r>
      <w:r w:rsidRPr="008C2A4B">
        <w:rPr>
          <w:rFonts w:ascii="Times New Roman" w:hAnsi="Times New Roman" w:cs="Times New Roman"/>
          <w:sz w:val="20"/>
          <w:szCs w:val="20"/>
        </w:rPr>
        <w:t>Pass a written exam on state, local, and post traffic regulations and laws as outlined in the State of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="008C2A4B">
        <w:rPr>
          <w:rFonts w:ascii="Times New Roman" w:hAnsi="Times New Roman" w:cs="Times New Roman"/>
          <w:sz w:val="20"/>
          <w:szCs w:val="20"/>
        </w:rPr>
        <w:t>Georgia</w:t>
      </w:r>
      <w:r w:rsidRPr="008C2A4B">
        <w:rPr>
          <w:rFonts w:ascii="Times New Roman" w:hAnsi="Times New Roman" w:cs="Times New Roman"/>
          <w:sz w:val="20"/>
          <w:szCs w:val="20"/>
        </w:rPr>
        <w:t xml:space="preserve"> Driver's Manual and </w:t>
      </w:r>
      <w:r w:rsidR="00E9769A">
        <w:rPr>
          <w:rFonts w:ascii="Times New Roman" w:hAnsi="Times New Roman" w:cs="Times New Roman"/>
          <w:sz w:val="20"/>
          <w:szCs w:val="20"/>
        </w:rPr>
        <w:t>TC 21-305</w:t>
      </w:r>
      <w:r w:rsidRPr="008C2A4B">
        <w:rPr>
          <w:rFonts w:ascii="Times New Roman" w:hAnsi="Times New Roman" w:cs="Times New Roman"/>
          <w:sz w:val="20"/>
          <w:szCs w:val="20"/>
        </w:rPr>
        <w:t>, chapter 24.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CONDITIONS: </w:t>
      </w:r>
      <w:r w:rsidRPr="008C2A4B">
        <w:rPr>
          <w:rFonts w:ascii="Times New Roman" w:hAnsi="Times New Roman" w:cs="Times New Roman"/>
          <w:sz w:val="20"/>
          <w:szCs w:val="20"/>
        </w:rPr>
        <w:t>In a classroom environment; given a class on the subject; an exam consisting of 10 or more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questions; 10 roadside signs; pencil and paper.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STANDARDS: </w:t>
      </w:r>
      <w:r w:rsidRPr="008C2A4B">
        <w:rPr>
          <w:rFonts w:ascii="Times New Roman" w:hAnsi="Times New Roman" w:cs="Times New Roman"/>
          <w:sz w:val="20"/>
          <w:szCs w:val="20"/>
        </w:rPr>
        <w:t>The students must achieve an 80% or better on their examination results.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>PERFORMANCE</w:t>
      </w:r>
      <w:r w:rsidR="00A24D97"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b/>
          <w:bCs/>
          <w:sz w:val="20"/>
          <w:szCs w:val="20"/>
        </w:rPr>
        <w:t>MEASURES:</w:t>
      </w:r>
      <w:r w:rsidR="00A24D97"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Must, at a minimum, show an understanding in the following areas: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a. Traffic laws and regulations.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b. Traffic signs.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c. Accident laws and procedures.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d. Post dispatch procedures and regulations.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A2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>USE OF ARMY PUBLICATIONS</w:t>
      </w:r>
    </w:p>
    <w:p w:rsidR="00DD6DBD" w:rsidRPr="008C2A4B" w:rsidRDefault="00DD6DBD" w:rsidP="00A2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>MODULE D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TASK: </w:t>
      </w:r>
      <w:r w:rsidRPr="008C2A4B">
        <w:rPr>
          <w:rFonts w:ascii="Times New Roman" w:hAnsi="Times New Roman" w:cs="Times New Roman"/>
          <w:sz w:val="20"/>
          <w:szCs w:val="20"/>
        </w:rPr>
        <w:t>Pass a written and hands-on examination on the use of Army publications.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CONDITIONS: </w:t>
      </w:r>
      <w:r w:rsidRPr="008C2A4B">
        <w:rPr>
          <w:rFonts w:ascii="Times New Roman" w:hAnsi="Times New Roman" w:cs="Times New Roman"/>
          <w:sz w:val="20"/>
          <w:szCs w:val="20"/>
        </w:rPr>
        <w:t xml:space="preserve">In a classroom environment; given a class on the subject; -10 and -20P TM's; </w:t>
      </w:r>
      <w:r w:rsidR="003F2A0A">
        <w:rPr>
          <w:rFonts w:ascii="Times New Roman" w:hAnsi="Times New Roman" w:cs="Times New Roman"/>
          <w:sz w:val="20"/>
          <w:szCs w:val="20"/>
        </w:rPr>
        <w:t>DA Pamphlet 750-1</w:t>
      </w:r>
      <w:r w:rsidRPr="008C2A4B">
        <w:rPr>
          <w:rFonts w:ascii="Times New Roman" w:hAnsi="Times New Roman" w:cs="Times New Roman"/>
          <w:sz w:val="20"/>
          <w:szCs w:val="20"/>
        </w:rPr>
        <w:t>;</w:t>
      </w:r>
      <w:r w:rsidR="00A24D97" w:rsidRPr="008C2A4B">
        <w:rPr>
          <w:rFonts w:ascii="Times New Roman" w:hAnsi="Times New Roman" w:cs="Times New Roman"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DA Form 5988-E</w:t>
      </w:r>
      <w:r w:rsidR="003F2A0A">
        <w:rPr>
          <w:rFonts w:ascii="Times New Roman" w:hAnsi="Times New Roman" w:cs="Times New Roman"/>
          <w:sz w:val="20"/>
          <w:szCs w:val="20"/>
        </w:rPr>
        <w:t>/2404</w:t>
      </w:r>
      <w:r w:rsidRPr="008C2A4B">
        <w:rPr>
          <w:rFonts w:ascii="Times New Roman" w:hAnsi="Times New Roman" w:cs="Times New Roman"/>
          <w:sz w:val="20"/>
          <w:szCs w:val="20"/>
        </w:rPr>
        <w:t xml:space="preserve">; </w:t>
      </w:r>
      <w:r w:rsidR="003F2A0A">
        <w:rPr>
          <w:rFonts w:ascii="Times New Roman" w:hAnsi="Times New Roman" w:cs="Times New Roman"/>
          <w:sz w:val="20"/>
          <w:szCs w:val="20"/>
        </w:rPr>
        <w:t>DA Form 1970/5983E</w:t>
      </w:r>
      <w:r w:rsidRPr="008C2A4B">
        <w:rPr>
          <w:rFonts w:ascii="Times New Roman" w:hAnsi="Times New Roman" w:cs="Times New Roman"/>
          <w:sz w:val="20"/>
          <w:szCs w:val="20"/>
        </w:rPr>
        <w:t>; exam consisting of 10 or more performance measures; pencil</w:t>
      </w:r>
      <w:r w:rsidR="00A24D97" w:rsidRPr="008C2A4B">
        <w:rPr>
          <w:rFonts w:ascii="Times New Roman" w:hAnsi="Times New Roman" w:cs="Times New Roman"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and paper.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STANDARDS: </w:t>
      </w:r>
      <w:r w:rsidRPr="008C2A4B">
        <w:rPr>
          <w:rFonts w:ascii="Times New Roman" w:hAnsi="Times New Roman" w:cs="Times New Roman"/>
          <w:sz w:val="20"/>
          <w:szCs w:val="20"/>
        </w:rPr>
        <w:t>The students must achieve an 80% or better on their examination results.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>PERFORMANCE</w:t>
      </w:r>
      <w:r w:rsidR="00A24D97"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b/>
          <w:bCs/>
          <w:sz w:val="20"/>
          <w:szCs w:val="20"/>
        </w:rPr>
        <w:t>MEASURES:</w:t>
      </w:r>
      <w:r w:rsidR="00A24D97"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Must, at a minimum, show understanding in the following areas: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a. Use of the PMCS tables.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b. Use of troubleshooting charts.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99408A">
        <w:rPr>
          <w:rFonts w:ascii="Times New Roman" w:hAnsi="Times New Roman" w:cs="Times New Roman"/>
          <w:sz w:val="20"/>
          <w:szCs w:val="20"/>
        </w:rPr>
        <w:t>c</w:t>
      </w:r>
      <w:r w:rsidR="00DD6DBD" w:rsidRPr="008C2A4B">
        <w:rPr>
          <w:rFonts w:ascii="Times New Roman" w:hAnsi="Times New Roman" w:cs="Times New Roman"/>
          <w:sz w:val="20"/>
          <w:szCs w:val="20"/>
        </w:rPr>
        <w:t>. Use of equipment operation under unusual conditions portion of the -10 TM.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d. Must know how to locate and identify the type of Basic Issued Items (611) authorized and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8C2A4B">
        <w:rPr>
          <w:rFonts w:ascii="Times New Roman" w:hAnsi="Times New Roman" w:cs="Times New Roman"/>
          <w:sz w:val="20"/>
          <w:szCs w:val="20"/>
        </w:rPr>
        <w:t>how to store, use, and maintain them.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e. Must be able to research the -20P TM for operator level parts.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(1) Will have to write on DA Form 2404</w:t>
      </w:r>
      <w:r w:rsidR="003F2A0A">
        <w:rPr>
          <w:rFonts w:ascii="Times New Roman" w:hAnsi="Times New Roman" w:cs="Times New Roman"/>
          <w:sz w:val="20"/>
          <w:szCs w:val="20"/>
        </w:rPr>
        <w:t>/5988-E</w:t>
      </w:r>
      <w:r w:rsidR="00DD6DBD" w:rsidRPr="008C2A4B">
        <w:rPr>
          <w:rFonts w:ascii="Times New Roman" w:hAnsi="Times New Roman" w:cs="Times New Roman"/>
          <w:sz w:val="20"/>
          <w:szCs w:val="20"/>
        </w:rPr>
        <w:t>, page no., TM and figure item no., quantity of issue,</w:t>
      </w:r>
      <w:r w:rsidRPr="008C2A4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8C2A4B">
        <w:rPr>
          <w:rFonts w:ascii="Times New Roman" w:hAnsi="Times New Roman" w:cs="Times New Roman"/>
          <w:sz w:val="20"/>
          <w:szCs w:val="20"/>
        </w:rPr>
        <w:t>unit of issue, and NSN for parts researched.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 xml:space="preserve">(2) Must be able to properly fill out DA Forms 2404 and 1970 using </w:t>
      </w:r>
      <w:r w:rsidR="003F2A0A">
        <w:rPr>
          <w:rFonts w:ascii="Times New Roman" w:hAnsi="Times New Roman" w:cs="Times New Roman"/>
          <w:sz w:val="20"/>
          <w:szCs w:val="20"/>
        </w:rPr>
        <w:t>DA Pamphlet 750-1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8C2A4B">
        <w:rPr>
          <w:rFonts w:ascii="Times New Roman" w:hAnsi="Times New Roman" w:cs="Times New Roman"/>
          <w:sz w:val="20"/>
          <w:szCs w:val="20"/>
        </w:rPr>
        <w:t xml:space="preserve">and </w:t>
      </w:r>
      <w:r w:rsidR="00E9769A">
        <w:rPr>
          <w:rFonts w:ascii="Times New Roman" w:hAnsi="Times New Roman" w:cs="Times New Roman"/>
          <w:sz w:val="20"/>
          <w:szCs w:val="20"/>
        </w:rPr>
        <w:t>SAMS-E</w:t>
      </w:r>
      <w:r w:rsidR="00DD6DBD" w:rsidRPr="008C2A4B">
        <w:rPr>
          <w:rFonts w:ascii="Times New Roman" w:hAnsi="Times New Roman" w:cs="Times New Roman"/>
          <w:sz w:val="20"/>
          <w:szCs w:val="20"/>
        </w:rPr>
        <w:t xml:space="preserve"> End Users Manual.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f. Must be able to determine weight of vehicle (loaded and unloaded) and its tire pressure.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A2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8C2A4B">
        <w:rPr>
          <w:rFonts w:ascii="Times New Roman" w:hAnsi="Times New Roman" w:cs="Times New Roman"/>
          <w:b/>
          <w:bCs/>
          <w:sz w:val="20"/>
          <w:szCs w:val="20"/>
        </w:rPr>
        <w:t>Table 2.</w:t>
      </w:r>
      <w:proofErr w:type="gramEnd"/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 MODULE TASKS, CONDITIONS, AND STANDARDS - Continued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A2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>VEHICLE INTRODUCTION/INSPECTION MODULE E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TASK: </w:t>
      </w:r>
      <w:r w:rsidRPr="008C2A4B">
        <w:rPr>
          <w:rFonts w:ascii="Times New Roman" w:hAnsi="Times New Roman" w:cs="Times New Roman"/>
          <w:sz w:val="20"/>
          <w:szCs w:val="20"/>
        </w:rPr>
        <w:t>Pass a hands-on examination on vehicle inspection (monthly PMCS and troubleshooting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malfunctions).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CONDITIONS: </w:t>
      </w:r>
      <w:r w:rsidRPr="008C2A4B">
        <w:rPr>
          <w:rFonts w:ascii="Times New Roman" w:hAnsi="Times New Roman" w:cs="Times New Roman"/>
          <w:sz w:val="20"/>
          <w:szCs w:val="20"/>
        </w:rPr>
        <w:t>In a motor pool environment; given a class on the subject; appropriate vehicle; -10 TM; DA Form</w:t>
      </w: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>5988-E; pencil.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STANDARDS: </w:t>
      </w:r>
      <w:r w:rsidRPr="008C2A4B">
        <w:rPr>
          <w:rFonts w:ascii="Times New Roman" w:hAnsi="Times New Roman" w:cs="Times New Roman"/>
          <w:sz w:val="20"/>
          <w:szCs w:val="20"/>
        </w:rPr>
        <w:t xml:space="preserve">The students must, within 45 minutes, perform a </w:t>
      </w:r>
      <w:r w:rsidR="009E545F" w:rsidRPr="003F2A0A">
        <w:rPr>
          <w:rFonts w:ascii="Times New Roman" w:hAnsi="Times New Roman" w:cs="Times New Roman"/>
          <w:sz w:val="20"/>
          <w:szCs w:val="20"/>
        </w:rPr>
        <w:t>PMCS</w:t>
      </w:r>
      <w:r w:rsidR="003F2A0A">
        <w:rPr>
          <w:rFonts w:ascii="Times New Roman" w:hAnsi="Times New Roman" w:cs="Times New Roman"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on a vehicle and identify and correct an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operator's malfunction using the -10 TM troubleshooting chart.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>PERFORMANCE</w:t>
      </w:r>
      <w:r w:rsidR="00A24D97"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b/>
          <w:bCs/>
          <w:sz w:val="20"/>
          <w:szCs w:val="20"/>
        </w:rPr>
        <w:t>MEASURES:</w:t>
      </w:r>
      <w:r w:rsidR="00A24D97"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Will be established by the unit using the PMCS table and troubleshooting charts of the appropriate-10</w:t>
      </w:r>
      <w:r w:rsidR="009E545F">
        <w:rPr>
          <w:rFonts w:ascii="Times New Roman" w:hAnsi="Times New Roman" w:cs="Times New Roman"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TM's.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a. Malfunction will be created by the unit using the troubleshooting chart.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b. There can be more than one malfunction used. Malfunction must be operator correctable or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8C2A4B">
        <w:rPr>
          <w:rFonts w:ascii="Times New Roman" w:hAnsi="Times New Roman" w:cs="Times New Roman"/>
          <w:sz w:val="20"/>
          <w:szCs w:val="20"/>
        </w:rPr>
        <w:t>reportable after making checks.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24D97" w:rsidRPr="008C2A4B" w:rsidRDefault="00DD6DBD" w:rsidP="00A2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>MILITARY CONVOY OPERATIONS/OFF ROAD/RECOVERY OPS</w:t>
      </w:r>
    </w:p>
    <w:p w:rsidR="00DD6DBD" w:rsidRPr="008C2A4B" w:rsidRDefault="00DD6DBD" w:rsidP="00A2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>MODULE F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TASK: </w:t>
      </w:r>
      <w:r w:rsidRPr="008C2A4B">
        <w:rPr>
          <w:rFonts w:ascii="Times New Roman" w:hAnsi="Times New Roman" w:cs="Times New Roman"/>
          <w:sz w:val="20"/>
          <w:szCs w:val="20"/>
        </w:rPr>
        <w:t>Pass a hands-on examination on military convoy operations, including night driving and the use of</w:t>
      </w:r>
      <w:r w:rsidR="00A24D97" w:rsidRPr="008C2A4B">
        <w:rPr>
          <w:rFonts w:ascii="Times New Roman" w:hAnsi="Times New Roman" w:cs="Times New Roman"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night vision goggles.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CONDITIONS: </w:t>
      </w:r>
      <w:r w:rsidRPr="008C2A4B">
        <w:rPr>
          <w:rFonts w:ascii="Times New Roman" w:hAnsi="Times New Roman" w:cs="Times New Roman"/>
          <w:sz w:val="20"/>
          <w:szCs w:val="20"/>
        </w:rPr>
        <w:t>In a field environment; given instructions on the subject; appropriate vehicle; -10 TM; DA Form</w:t>
      </w: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>5988-E; dispatch records; appropriate field uniform; pencil.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STANDARDS: </w:t>
      </w:r>
      <w:r w:rsidRPr="008C2A4B">
        <w:rPr>
          <w:rFonts w:ascii="Times New Roman" w:hAnsi="Times New Roman" w:cs="Times New Roman"/>
          <w:sz w:val="20"/>
          <w:szCs w:val="20"/>
        </w:rPr>
        <w:t>The students must successfully demonstrate the ability to follow other vehicles in a convoy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formation during daylight and at night using blackout drive and lights out with night vision goggles.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>PERFORMANCE</w:t>
      </w:r>
      <w:r w:rsidR="00A24D97"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b/>
          <w:bCs/>
          <w:sz w:val="20"/>
          <w:szCs w:val="20"/>
        </w:rPr>
        <w:t>MEASURES:</w:t>
      </w:r>
      <w:r w:rsidR="00A24D97"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Student must demonstrate proficiency in the following areas: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a. Maintaining convoy speed and distance.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b. Halting.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c. Handling breakdowns.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d. Hand signals.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e. Reaction to an ambush.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f. Night vision goggles training.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24D97" w:rsidRPr="008C2A4B" w:rsidRDefault="00DD6DBD" w:rsidP="00A2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>VEHICLE DRIVER PERFORMANCE EVALUATION</w:t>
      </w:r>
    </w:p>
    <w:p w:rsidR="00DD6DBD" w:rsidRPr="008C2A4B" w:rsidRDefault="00DD6DBD" w:rsidP="00A2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>MODULE G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TASK: </w:t>
      </w:r>
      <w:r w:rsidRPr="008C2A4B">
        <w:rPr>
          <w:rFonts w:ascii="Times New Roman" w:hAnsi="Times New Roman" w:cs="Times New Roman"/>
          <w:sz w:val="20"/>
          <w:szCs w:val="20"/>
        </w:rPr>
        <w:t>Pass a hands-on examination on PMCS and driving performance.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CONDITIONS: </w:t>
      </w:r>
      <w:r w:rsidRPr="008C2A4B">
        <w:rPr>
          <w:rFonts w:ascii="Times New Roman" w:hAnsi="Times New Roman" w:cs="Times New Roman"/>
          <w:sz w:val="20"/>
          <w:szCs w:val="20"/>
        </w:rPr>
        <w:t xml:space="preserve">In garrison; given instructions </w:t>
      </w:r>
      <w:r w:rsidR="004A2D04" w:rsidRPr="008C2A4B">
        <w:rPr>
          <w:rFonts w:ascii="Times New Roman" w:hAnsi="Times New Roman" w:cs="Times New Roman"/>
          <w:sz w:val="20"/>
          <w:szCs w:val="20"/>
        </w:rPr>
        <w:t>on</w:t>
      </w:r>
      <w:r w:rsidRPr="008C2A4B">
        <w:rPr>
          <w:rFonts w:ascii="Times New Roman" w:hAnsi="Times New Roman" w:cs="Times New Roman"/>
          <w:sz w:val="20"/>
          <w:szCs w:val="20"/>
        </w:rPr>
        <w:t xml:space="preserve"> the subject; appropriate vehicle; -10 TM; DA Form 5988-E;</w:t>
      </w:r>
      <w:r w:rsidR="00A24D97" w:rsidRPr="008C2A4B">
        <w:rPr>
          <w:rFonts w:ascii="Times New Roman" w:hAnsi="Times New Roman" w:cs="Times New Roman"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dispatch records; appropriate uniform; pencil.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STANDARDS: </w:t>
      </w:r>
      <w:r w:rsidRPr="008C2A4B">
        <w:rPr>
          <w:rFonts w:ascii="Times New Roman" w:hAnsi="Times New Roman" w:cs="Times New Roman"/>
          <w:sz w:val="20"/>
          <w:szCs w:val="20"/>
        </w:rPr>
        <w:t>The students must successfully demonstrate the ability to perform operator PMCS</w:t>
      </w:r>
      <w:r w:rsidR="00A24D97" w:rsidRPr="008C2A4B">
        <w:rPr>
          <w:rFonts w:ascii="Times New Roman" w:hAnsi="Times New Roman" w:cs="Times New Roman"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(before/during/after); drive/negotiate appropriate vehicle through traffic; obey all traffic signs and</w:t>
      </w:r>
      <w:r w:rsidR="00A24D97" w:rsidRPr="008C2A4B">
        <w:rPr>
          <w:rFonts w:ascii="Times New Roman" w:hAnsi="Times New Roman" w:cs="Times New Roman"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laws on hard surface roads.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>PERFORMANCE</w:t>
      </w:r>
      <w:r w:rsidR="00A24D97"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b/>
          <w:bCs/>
          <w:sz w:val="20"/>
          <w:szCs w:val="20"/>
        </w:rPr>
        <w:t>MEASURES:</w:t>
      </w:r>
      <w:r w:rsidR="00A24D97"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Student must demonstrate proficiency in the following areas: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a. Road and traffic signs/lights.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b. Driving in traffic,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c. Parking.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d. Using turn signal indicators, turning vehicle, and using other warning devices.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e. Towing equipment; i.e., trailer, Howitzer, etc,</w:t>
      </w:r>
    </w:p>
    <w:p w:rsidR="00DD6DBD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f. Backing equipment with a trailer ("L" turn backing must be included).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24D97" w:rsidRPr="008C2A4B" w:rsidRDefault="00DD6DBD" w:rsidP="00A2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OVER-THE-ROAD TRAINING WITH SKILLED DRIVER REPSONSE TO A MALFUNCTION </w:t>
      </w:r>
    </w:p>
    <w:p w:rsidR="00DD6DBD" w:rsidRPr="008C2A4B" w:rsidRDefault="00DD6DBD" w:rsidP="00A2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lastRenderedPageBreak/>
        <w:t>MODULE H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TASK: </w:t>
      </w:r>
      <w:r w:rsidRPr="008C2A4B">
        <w:rPr>
          <w:rFonts w:ascii="Times New Roman" w:hAnsi="Times New Roman" w:cs="Times New Roman"/>
          <w:sz w:val="20"/>
          <w:szCs w:val="20"/>
        </w:rPr>
        <w:t>Pass a hands-on examination on PMCS and driving performance.</w:t>
      </w:r>
    </w:p>
    <w:p w:rsidR="00A24D97" w:rsidRPr="008C2A4B" w:rsidRDefault="00A24D97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CONDITIONS: </w:t>
      </w:r>
      <w:r w:rsidRPr="008C2A4B">
        <w:rPr>
          <w:rFonts w:ascii="Times New Roman" w:hAnsi="Times New Roman" w:cs="Times New Roman"/>
          <w:sz w:val="20"/>
          <w:szCs w:val="20"/>
        </w:rPr>
        <w:t>Off the installation; given instructions on the subject; appropriate vehicle; -10 TM; DA Form 5988-E</w:t>
      </w:r>
      <w:r w:rsidR="003F2A0A">
        <w:rPr>
          <w:rFonts w:ascii="Times New Roman" w:hAnsi="Times New Roman" w:cs="Times New Roman"/>
          <w:sz w:val="20"/>
          <w:szCs w:val="20"/>
        </w:rPr>
        <w:t>/2404</w:t>
      </w:r>
      <w:r w:rsidRPr="008C2A4B">
        <w:rPr>
          <w:rFonts w:ascii="Times New Roman" w:hAnsi="Times New Roman" w:cs="Times New Roman"/>
          <w:sz w:val="20"/>
          <w:szCs w:val="20"/>
        </w:rPr>
        <w:t>; dispatch records; appropriate uniform; a fully licensed instructor that has a valid state driver's</w:t>
      </w:r>
      <w:r w:rsidR="00A24D97" w:rsidRPr="008C2A4B">
        <w:rPr>
          <w:rFonts w:ascii="Times New Roman" w:hAnsi="Times New Roman" w:cs="Times New Roman"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license.</w:t>
      </w:r>
    </w:p>
    <w:p w:rsidR="0069035C" w:rsidRPr="008C2A4B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STANDARDS: </w:t>
      </w:r>
      <w:r w:rsidRPr="008C2A4B">
        <w:rPr>
          <w:rFonts w:ascii="Times New Roman" w:hAnsi="Times New Roman" w:cs="Times New Roman"/>
          <w:sz w:val="20"/>
          <w:szCs w:val="20"/>
        </w:rPr>
        <w:t>The students must successfully demonstrate the ability to perform operator PMCS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(before/during/after); drive/negotiate appropriate vehicle through off-post traffic; obey all traffic</w:t>
      </w:r>
      <w:r w:rsidR="0069035C" w:rsidRPr="008C2A4B">
        <w:rPr>
          <w:rFonts w:ascii="Times New Roman" w:hAnsi="Times New Roman" w:cs="Times New Roman"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 xml:space="preserve">signs and laws of the State of </w:t>
      </w:r>
      <w:r w:rsidR="004A2D04">
        <w:rPr>
          <w:rFonts w:ascii="Times New Roman" w:hAnsi="Times New Roman" w:cs="Times New Roman"/>
          <w:sz w:val="20"/>
          <w:szCs w:val="20"/>
        </w:rPr>
        <w:t>Georgia</w:t>
      </w:r>
      <w:r w:rsidRPr="008C2A4B">
        <w:rPr>
          <w:rFonts w:ascii="Times New Roman" w:hAnsi="Times New Roman" w:cs="Times New Roman"/>
          <w:sz w:val="20"/>
          <w:szCs w:val="20"/>
        </w:rPr>
        <w:t>.</w:t>
      </w:r>
    </w:p>
    <w:p w:rsidR="0069035C" w:rsidRPr="008C2A4B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>PERFORMANCE</w:t>
      </w:r>
      <w:r w:rsidR="0069035C"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b/>
          <w:bCs/>
          <w:sz w:val="20"/>
          <w:szCs w:val="20"/>
        </w:rPr>
        <w:t>MEASURES:</w:t>
      </w:r>
      <w:r w:rsidR="0069035C"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Student must drive until proficiency is demonstrated.</w:t>
      </w:r>
    </w:p>
    <w:p w:rsidR="0069035C" w:rsidRPr="008C2A4B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WARNING: </w:t>
      </w:r>
      <w:r w:rsidRPr="008C2A4B">
        <w:rPr>
          <w:rFonts w:ascii="Times New Roman" w:hAnsi="Times New Roman" w:cs="Times New Roman"/>
          <w:sz w:val="20"/>
          <w:szCs w:val="20"/>
        </w:rPr>
        <w:t>Passengers, other than the instructor in the passenger seat of the vehicle, will not be permitted</w:t>
      </w:r>
      <w:r w:rsidR="0069035C" w:rsidRPr="008C2A4B">
        <w:rPr>
          <w:rFonts w:ascii="Times New Roman" w:hAnsi="Times New Roman" w:cs="Times New Roman"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when a student driver is operating the vehicle.</w:t>
      </w:r>
    </w:p>
    <w:p w:rsidR="0069035C" w:rsidRPr="008C2A4B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690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>ROAD TEST MODULE I</w:t>
      </w:r>
    </w:p>
    <w:p w:rsidR="0069035C" w:rsidRPr="008C2A4B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TASK: </w:t>
      </w:r>
      <w:r w:rsidRPr="008C2A4B">
        <w:rPr>
          <w:rFonts w:ascii="Times New Roman" w:hAnsi="Times New Roman" w:cs="Times New Roman"/>
          <w:sz w:val="20"/>
          <w:szCs w:val="20"/>
        </w:rPr>
        <w:t>Pass a hands-on examination on operator PMCS performance and demonstrate driving</w:t>
      </w:r>
      <w:r w:rsidR="0069035C" w:rsidRPr="008C2A4B">
        <w:rPr>
          <w:rFonts w:ascii="Times New Roman" w:hAnsi="Times New Roman" w:cs="Times New Roman"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proficiency.</w:t>
      </w:r>
    </w:p>
    <w:p w:rsidR="0069035C" w:rsidRPr="008C2A4B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CONDITIONS: </w:t>
      </w:r>
      <w:r w:rsidRPr="008C2A4B">
        <w:rPr>
          <w:rFonts w:ascii="Times New Roman" w:hAnsi="Times New Roman" w:cs="Times New Roman"/>
          <w:sz w:val="20"/>
          <w:szCs w:val="20"/>
        </w:rPr>
        <w:t>With master driver/operator; on hard surface roads; appropriate vehicle; -10 TM; DA Form 5988-E;</w:t>
      </w:r>
      <w:r w:rsidR="0069035C" w:rsidRPr="008C2A4B">
        <w:rPr>
          <w:rFonts w:ascii="Times New Roman" w:hAnsi="Times New Roman" w:cs="Times New Roman"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dispatch records; examination form developed by the unit.</w:t>
      </w:r>
    </w:p>
    <w:p w:rsidR="0069035C" w:rsidRPr="008C2A4B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STANDARDS: </w:t>
      </w:r>
      <w:r w:rsidRPr="008C2A4B">
        <w:rPr>
          <w:rFonts w:ascii="Times New Roman" w:hAnsi="Times New Roman" w:cs="Times New Roman"/>
          <w:sz w:val="20"/>
          <w:szCs w:val="20"/>
        </w:rPr>
        <w:t xml:space="preserve">The students must successfully demonstrate the ability to perform </w:t>
      </w:r>
      <w:r w:rsidR="004A2D04">
        <w:rPr>
          <w:rFonts w:ascii="Times New Roman" w:hAnsi="Times New Roman" w:cs="Times New Roman"/>
          <w:sz w:val="20"/>
          <w:szCs w:val="20"/>
        </w:rPr>
        <w:t>PMCS</w:t>
      </w:r>
      <w:r w:rsidRPr="008C2A4B">
        <w:rPr>
          <w:rFonts w:ascii="Times New Roman" w:hAnsi="Times New Roman" w:cs="Times New Roman"/>
          <w:sz w:val="20"/>
          <w:szCs w:val="20"/>
        </w:rPr>
        <w:t xml:space="preserve"> (daily) and operate</w:t>
      </w:r>
      <w:r w:rsidR="0069035C" w:rsidRPr="008C2A4B">
        <w:rPr>
          <w:rFonts w:ascii="Times New Roman" w:hAnsi="Times New Roman" w:cs="Times New Roman"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equipment. Must achieve an 80% or higher on the examination.</w:t>
      </w:r>
    </w:p>
    <w:p w:rsidR="0069035C" w:rsidRPr="008C2A4B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8C2A4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b/>
          <w:bCs/>
          <w:sz w:val="20"/>
          <w:szCs w:val="20"/>
        </w:rPr>
        <w:t>PERFORMANCE</w:t>
      </w:r>
      <w:r w:rsidR="0069035C"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b/>
          <w:bCs/>
          <w:sz w:val="20"/>
          <w:szCs w:val="20"/>
        </w:rPr>
        <w:t>MEASURES:</w:t>
      </w:r>
      <w:r w:rsidR="0069035C" w:rsidRPr="008C2A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2A4B">
        <w:rPr>
          <w:rFonts w:ascii="Times New Roman" w:hAnsi="Times New Roman" w:cs="Times New Roman"/>
          <w:sz w:val="20"/>
          <w:szCs w:val="20"/>
        </w:rPr>
        <w:t>Examination must cover, at a minimum, the following areas:</w:t>
      </w:r>
    </w:p>
    <w:p w:rsidR="00DD6DBD" w:rsidRPr="008C2A4B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a. Proper PMCS performance and operation of equipment peculiar devices.</w:t>
      </w:r>
    </w:p>
    <w:p w:rsidR="00DD6DBD" w:rsidRPr="008C2A4B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b. Forward driving in all ranges.</w:t>
      </w:r>
    </w:p>
    <w:p w:rsidR="00DD6DBD" w:rsidRPr="008C2A4B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c. Towing equipment and backing with towed equipment.</w:t>
      </w:r>
    </w:p>
    <w:p w:rsidR="00DD6DBD" w:rsidRPr="008C2A4B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d. Complying with all local, post, and state traffic regulations and signs.</w:t>
      </w:r>
    </w:p>
    <w:p w:rsidR="00DD6DBD" w:rsidRPr="008C2A4B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e. Proper use of signaling devices.</w:t>
      </w:r>
    </w:p>
    <w:p w:rsidR="00DD6DBD" w:rsidRPr="008C2A4B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A4B">
        <w:rPr>
          <w:rFonts w:ascii="Times New Roman" w:hAnsi="Times New Roman" w:cs="Times New Roman"/>
          <w:sz w:val="20"/>
          <w:szCs w:val="20"/>
        </w:rPr>
        <w:tab/>
      </w:r>
      <w:r w:rsidR="00DD6DBD" w:rsidRPr="008C2A4B">
        <w:rPr>
          <w:rFonts w:ascii="Times New Roman" w:hAnsi="Times New Roman" w:cs="Times New Roman"/>
          <w:sz w:val="20"/>
          <w:szCs w:val="20"/>
        </w:rPr>
        <w:t>f. Stopping and starting.</w:t>
      </w:r>
    </w:p>
    <w:p w:rsidR="009E545F" w:rsidRDefault="009E545F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6E9B">
        <w:rPr>
          <w:rFonts w:ascii="Times New Roman" w:hAnsi="Times New Roman" w:cs="Times New Roman"/>
          <w:b/>
          <w:bCs/>
          <w:sz w:val="20"/>
          <w:szCs w:val="20"/>
        </w:rPr>
        <w:t>9. Additional instructions for preparing the equipment operator qualification record (DA Form</w:t>
      </w: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6E9B">
        <w:rPr>
          <w:rFonts w:ascii="Times New Roman" w:hAnsi="Times New Roman" w:cs="Times New Roman"/>
          <w:b/>
          <w:bCs/>
          <w:sz w:val="20"/>
          <w:szCs w:val="20"/>
        </w:rPr>
        <w:t>598</w:t>
      </w:r>
      <w:r w:rsidR="00093FA5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276E9B">
        <w:rPr>
          <w:rFonts w:ascii="Times New Roman" w:hAnsi="Times New Roman" w:cs="Times New Roman"/>
          <w:b/>
          <w:bCs/>
          <w:sz w:val="20"/>
          <w:szCs w:val="20"/>
        </w:rPr>
        <w:t>-E)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>a. Driver's License Number</w:t>
      </w:r>
      <w:r w:rsidR="00B83F49">
        <w:rPr>
          <w:rFonts w:ascii="Times New Roman" w:hAnsi="Times New Roman" w:cs="Times New Roman"/>
          <w:sz w:val="20"/>
          <w:szCs w:val="20"/>
        </w:rPr>
        <w:t xml:space="preserve"> will be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</w:t>
      </w:r>
      <w:r w:rsidR="00B83F49">
        <w:rPr>
          <w:rFonts w:ascii="Times New Roman" w:hAnsi="Times New Roman" w:cs="Times New Roman"/>
          <w:sz w:val="20"/>
          <w:szCs w:val="20"/>
        </w:rPr>
        <w:t>t</w:t>
      </w:r>
      <w:r w:rsidR="00DD6DBD" w:rsidRPr="00276E9B">
        <w:rPr>
          <w:rFonts w:ascii="Times New Roman" w:hAnsi="Times New Roman" w:cs="Times New Roman"/>
          <w:sz w:val="20"/>
          <w:szCs w:val="20"/>
        </w:rPr>
        <w:t>he first letter of the last name and last four digits of the social security number.</w:t>
      </w:r>
      <w:r w:rsidR="008C2A4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In the event two individuals have the same license number, use the first letter of the last name for one individual, the</w:t>
      </w:r>
      <w:r w:rsidR="008C2A4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first letter of the first name for the other individual, and the last four digits of the social security number for both</w:t>
      </w:r>
      <w:r w:rsidR="008C2A4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operators.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>b. License Expiration Date. The expiration date of the military license will be based on one of the following</w:t>
      </w:r>
      <w:r w:rsidR="008C2A4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criteria: eye exam expiration date or civilian driver's license expiration date. The expiration date of the military</w:t>
      </w:r>
      <w:r w:rsidR="008C2A4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license will not extend beyond the earliest expiration date of any of the documents mentioned above. Expiration</w:t>
      </w:r>
      <w:r w:rsidR="008C2A4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date of the military license will not exceed four years from date of issue.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DD6DBD" w:rsidRPr="00276E9B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="00DD6DBD" w:rsidRPr="00276E9B">
        <w:rPr>
          <w:rFonts w:ascii="Times New Roman" w:hAnsi="Times New Roman" w:cs="Times New Roman"/>
          <w:sz w:val="20"/>
          <w:szCs w:val="20"/>
        </w:rPr>
        <w:t>. Miles Last Action. Leave this space blank when initially installing operators. This block is tied into</w:t>
      </w:r>
      <w:r w:rsidR="008C2A4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dispatches and will be computed by the program.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>d. Days Last Action. Leave blank when installing. Program will compute when operator dispatches equipment.</w:t>
      </w:r>
    </w:p>
    <w:p w:rsidR="00093FA5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>e. Equipment Code</w:t>
      </w:r>
      <w:r w:rsidR="00093FA5">
        <w:rPr>
          <w:rFonts w:ascii="Times New Roman" w:hAnsi="Times New Roman" w:cs="Times New Roman"/>
          <w:sz w:val="20"/>
          <w:szCs w:val="20"/>
        </w:rPr>
        <w:t>s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. </w:t>
      </w:r>
      <w:r w:rsidR="00093FA5">
        <w:rPr>
          <w:rFonts w:ascii="Times New Roman" w:hAnsi="Times New Roman" w:cs="Times New Roman"/>
          <w:sz w:val="20"/>
          <w:szCs w:val="20"/>
        </w:rPr>
        <w:t>Identification Codes are 3 digits and Equipment Class Codes are two digits. Codes are located in SAMS-1E. Use restriction codes as outlined in SAMS-1E in the qualifications section of the DA Form 5984E/DA Form 348E.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f. When the </w:t>
      </w:r>
      <w:r w:rsidR="00DD6DBD" w:rsidRPr="00592B9A">
        <w:rPr>
          <w:rFonts w:ascii="Times New Roman" w:hAnsi="Times New Roman" w:cs="Times New Roman"/>
          <w:sz w:val="20"/>
          <w:szCs w:val="20"/>
        </w:rPr>
        <w:t>"W</w:t>
      </w:r>
      <w:r w:rsidR="00093FA5" w:rsidRPr="00592B9A">
        <w:rPr>
          <w:rFonts w:ascii="Times New Roman" w:hAnsi="Times New Roman" w:cs="Times New Roman"/>
          <w:sz w:val="20"/>
          <w:szCs w:val="20"/>
        </w:rPr>
        <w:t>”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code is used to show license voided or suspended, the expiration date must be changed to the</w:t>
      </w:r>
      <w:r w:rsidR="008C2A4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date the suspension was put into effect to prevent </w:t>
      </w:r>
      <w:r w:rsidR="00E9769A">
        <w:rPr>
          <w:rFonts w:ascii="Times New Roman" w:hAnsi="Times New Roman" w:cs="Times New Roman"/>
          <w:sz w:val="20"/>
          <w:szCs w:val="20"/>
        </w:rPr>
        <w:t>SAMS-E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from dispatching. The DA Form 5984-E must be </w:t>
      </w:r>
      <w:r w:rsidR="00093FA5">
        <w:rPr>
          <w:rFonts w:ascii="Times New Roman" w:hAnsi="Times New Roman" w:cs="Times New Roman"/>
          <w:sz w:val="20"/>
          <w:szCs w:val="20"/>
        </w:rPr>
        <w:t>surrendered by the S</w:t>
      </w:r>
      <w:r w:rsidR="00DD6DBD" w:rsidRPr="00276E9B">
        <w:rPr>
          <w:rFonts w:ascii="Times New Roman" w:hAnsi="Times New Roman" w:cs="Times New Roman"/>
          <w:sz w:val="20"/>
          <w:szCs w:val="20"/>
        </w:rPr>
        <w:t>oldier</w:t>
      </w:r>
      <w:r w:rsidR="00093FA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>g. Equipment Qualified. If you have properly assigned codes to your organic equipment or if you use the proper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codes listed in the </w:t>
      </w:r>
      <w:r w:rsidR="00E9769A">
        <w:rPr>
          <w:rFonts w:ascii="Times New Roman" w:hAnsi="Times New Roman" w:cs="Times New Roman"/>
          <w:sz w:val="20"/>
          <w:szCs w:val="20"/>
        </w:rPr>
        <w:t>SAMS-E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End Users Manual, this block will be automatically filled upon entering the Equipment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="00093FA5">
        <w:rPr>
          <w:rFonts w:ascii="Times New Roman" w:hAnsi="Times New Roman" w:cs="Times New Roman"/>
          <w:sz w:val="20"/>
          <w:szCs w:val="20"/>
        </w:rPr>
        <w:lastRenderedPageBreak/>
        <w:t>ID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Code. Use option M41 to program your specific organic equipment. Codes programmed cannot conflict with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those already established in the </w:t>
      </w:r>
      <w:r w:rsidR="00E9769A">
        <w:rPr>
          <w:rFonts w:ascii="Times New Roman" w:hAnsi="Times New Roman" w:cs="Times New Roman"/>
          <w:sz w:val="20"/>
          <w:szCs w:val="20"/>
        </w:rPr>
        <w:t>SAMS-E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End Users Manual.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>h. Date Qualified. This will be the initial date when the first ever examiner administered the examination to</w:t>
      </w:r>
      <w:r w:rsidR="008C2A4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qualify the applicant. This date will not be changed. Retests of any type will be entered in the remarks portion of</w:t>
      </w:r>
      <w:r w:rsidR="008C2A4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the form. Note that all personnel being issued a new expiration date must be examined. This examination will be</w:t>
      </w:r>
      <w:r w:rsidR="008C2A4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annotated in the remarks portion of DA Form 598</w:t>
      </w:r>
      <w:r w:rsidR="00093FA5">
        <w:rPr>
          <w:rFonts w:ascii="Times New Roman" w:hAnsi="Times New Roman" w:cs="Times New Roman"/>
          <w:sz w:val="20"/>
          <w:szCs w:val="20"/>
        </w:rPr>
        <w:t>4</w:t>
      </w:r>
      <w:r w:rsidR="00DD6DBD" w:rsidRPr="00276E9B">
        <w:rPr>
          <w:rFonts w:ascii="Times New Roman" w:hAnsi="Times New Roman" w:cs="Times New Roman"/>
          <w:sz w:val="20"/>
          <w:szCs w:val="20"/>
        </w:rPr>
        <w:t>-E</w:t>
      </w:r>
      <w:r w:rsidR="00093FA5">
        <w:rPr>
          <w:rFonts w:ascii="Times New Roman" w:hAnsi="Times New Roman" w:cs="Times New Roman"/>
          <w:sz w:val="20"/>
          <w:szCs w:val="20"/>
        </w:rPr>
        <w:t>/348E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as "Retested </w:t>
      </w:r>
      <w:r w:rsidR="008C2A4B">
        <w:rPr>
          <w:rFonts w:ascii="Times New Roman" w:hAnsi="Times New Roman" w:cs="Times New Roman"/>
          <w:sz w:val="20"/>
          <w:szCs w:val="20"/>
        </w:rPr>
        <w:t>I</w:t>
      </w:r>
      <w:r w:rsidR="00DD6DBD" w:rsidRPr="00276E9B">
        <w:rPr>
          <w:rFonts w:ascii="Times New Roman" w:hAnsi="Times New Roman" w:cs="Times New Roman"/>
          <w:sz w:val="20"/>
          <w:szCs w:val="20"/>
        </w:rPr>
        <w:t>AW AR 600-55". This retest must be</w:t>
      </w:r>
      <w:r w:rsidR="008C2A4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successfully accomplished prior to licensing.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93FA5">
        <w:rPr>
          <w:rFonts w:ascii="Times New Roman" w:hAnsi="Times New Roman" w:cs="Times New Roman"/>
          <w:sz w:val="20"/>
          <w:szCs w:val="20"/>
        </w:rPr>
        <w:t>i</w:t>
      </w:r>
      <w:r w:rsidR="00DD6DBD" w:rsidRPr="00276E9B">
        <w:rPr>
          <w:rFonts w:ascii="Times New Roman" w:hAnsi="Times New Roman" w:cs="Times New Roman"/>
          <w:sz w:val="20"/>
          <w:szCs w:val="20"/>
        </w:rPr>
        <w:t>. Date R</w:t>
      </w:r>
      <w:r w:rsidR="00B83F49">
        <w:rPr>
          <w:rFonts w:ascii="Times New Roman" w:hAnsi="Times New Roman" w:cs="Times New Roman"/>
          <w:sz w:val="20"/>
          <w:szCs w:val="20"/>
        </w:rPr>
        <w:t>e</w:t>
      </w:r>
      <w:r w:rsidR="00DD6DBD" w:rsidRPr="00276E9B">
        <w:rPr>
          <w:rFonts w:ascii="Times New Roman" w:hAnsi="Times New Roman" w:cs="Times New Roman"/>
          <w:sz w:val="20"/>
          <w:szCs w:val="20"/>
        </w:rPr>
        <w:t>m</w:t>
      </w:r>
      <w:r w:rsidR="00B83F49">
        <w:rPr>
          <w:rFonts w:ascii="Times New Roman" w:hAnsi="Times New Roman" w:cs="Times New Roman"/>
          <w:sz w:val="20"/>
          <w:szCs w:val="20"/>
        </w:rPr>
        <w:t>ar</w:t>
      </w:r>
      <w:r w:rsidR="00DD6DBD" w:rsidRPr="00276E9B">
        <w:rPr>
          <w:rFonts w:ascii="Times New Roman" w:hAnsi="Times New Roman" w:cs="Times New Roman"/>
          <w:sz w:val="20"/>
          <w:szCs w:val="20"/>
        </w:rPr>
        <w:t>k</w:t>
      </w:r>
      <w:r w:rsidR="00B83F49">
        <w:rPr>
          <w:rFonts w:ascii="Times New Roman" w:hAnsi="Times New Roman" w:cs="Times New Roman"/>
          <w:sz w:val="20"/>
          <w:szCs w:val="20"/>
        </w:rPr>
        <w:t>s</w:t>
      </w:r>
      <w:r w:rsidR="00DD6DBD" w:rsidRPr="00276E9B">
        <w:rPr>
          <w:rFonts w:ascii="Times New Roman" w:hAnsi="Times New Roman" w:cs="Times New Roman"/>
          <w:sz w:val="20"/>
          <w:szCs w:val="20"/>
        </w:rPr>
        <w:t>/Act</w:t>
      </w:r>
      <w:r w:rsidR="00093FA5">
        <w:rPr>
          <w:rFonts w:ascii="Times New Roman" w:hAnsi="Times New Roman" w:cs="Times New Roman"/>
          <w:sz w:val="20"/>
          <w:szCs w:val="20"/>
        </w:rPr>
        <w:t>ion</w:t>
      </w:r>
      <w:r w:rsidR="00DD6DBD" w:rsidRPr="00276E9B">
        <w:rPr>
          <w:rFonts w:ascii="Times New Roman" w:hAnsi="Times New Roman" w:cs="Times New Roman"/>
          <w:sz w:val="20"/>
          <w:szCs w:val="20"/>
        </w:rPr>
        <w:t>. These dates do not have to be in chronological order. Enter the actual date when action took</w:t>
      </w:r>
      <w:r w:rsidR="004A2D04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place.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j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. Remarks/Action. Enter appropriate </w:t>
      </w:r>
      <w:r w:rsidR="00093FA5">
        <w:rPr>
          <w:rFonts w:ascii="Times New Roman" w:hAnsi="Times New Roman" w:cs="Times New Roman"/>
          <w:sz w:val="20"/>
          <w:szCs w:val="20"/>
        </w:rPr>
        <w:t xml:space="preserve">EIC/EEC 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code </w:t>
      </w:r>
      <w:r w:rsidR="00093FA5">
        <w:rPr>
          <w:rFonts w:ascii="Times New Roman" w:hAnsi="Times New Roman" w:cs="Times New Roman"/>
          <w:sz w:val="20"/>
          <w:szCs w:val="20"/>
        </w:rPr>
        <w:t>IAW AR 600-55. DDC codes are IAW AR 385-10.</w:t>
      </w:r>
    </w:p>
    <w:p w:rsidR="00D52979" w:rsidRDefault="00831DD9" w:rsidP="00B83F4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k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. Verifier Name. The rank and name of the verifier will be entered in this field. </w:t>
      </w:r>
    </w:p>
    <w:p w:rsidR="00B83F49" w:rsidRDefault="00B83F49" w:rsidP="00B83F4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D6DBD" w:rsidRPr="00276E9B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6E9B">
        <w:rPr>
          <w:rFonts w:ascii="Times New Roman" w:hAnsi="Times New Roman" w:cs="Times New Roman"/>
          <w:b/>
          <w:bCs/>
          <w:sz w:val="20"/>
          <w:szCs w:val="20"/>
        </w:rPr>
        <w:t>10. Additional instruction for preparing the military drivers license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a. Date Issued. This date must be the same or later than the date of qualification on the DA Form </w:t>
      </w:r>
      <w:r w:rsidR="00093FA5">
        <w:rPr>
          <w:rFonts w:ascii="Times New Roman" w:hAnsi="Times New Roman" w:cs="Times New Roman"/>
          <w:sz w:val="20"/>
          <w:szCs w:val="20"/>
        </w:rPr>
        <w:t>348E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and</w:t>
      </w:r>
      <w:r w:rsidR="008C2A4B"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the actual date when the license is going to be printed, </w:t>
      </w:r>
      <w:r w:rsidR="00667AC2" w:rsidRPr="00276E9B">
        <w:rPr>
          <w:rFonts w:ascii="Times New Roman" w:hAnsi="Times New Roman" w:cs="Times New Roman"/>
          <w:sz w:val="20"/>
          <w:szCs w:val="20"/>
        </w:rPr>
        <w:t>enter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as follows: DDMMYY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b. Expiration Date. </w:t>
      </w:r>
      <w:r w:rsidR="00093FA5">
        <w:rPr>
          <w:rFonts w:ascii="Times New Roman" w:hAnsi="Times New Roman" w:cs="Times New Roman"/>
          <w:sz w:val="20"/>
          <w:szCs w:val="20"/>
        </w:rPr>
        <w:t>Coincides with expiration of DDC Card or Civilian Driver’s License, whichever comes first.</w:t>
      </w:r>
    </w:p>
    <w:p w:rsidR="00DD6DBD" w:rsidRPr="00276E9B" w:rsidRDefault="00831DD9" w:rsidP="00831D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6DBD" w:rsidRPr="00276E9B">
        <w:rPr>
          <w:rFonts w:ascii="Times New Roman" w:hAnsi="Times New Roman" w:cs="Times New Roman"/>
          <w:sz w:val="20"/>
          <w:szCs w:val="20"/>
        </w:rPr>
        <w:t>c. Title of Issuing Official. Examples of authorized titles are: rank, position title; i.e., CPT, Commander, CW3,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D6DBD" w:rsidRPr="00276E9B">
        <w:rPr>
          <w:rFonts w:ascii="Times New Roman" w:hAnsi="Times New Roman" w:cs="Times New Roman"/>
          <w:sz w:val="20"/>
          <w:szCs w:val="20"/>
        </w:rPr>
        <w:t>Maint Officer, 1LT XO</w:t>
      </w:r>
      <w:r w:rsidR="00093FA5">
        <w:rPr>
          <w:rFonts w:ascii="Times New Roman" w:hAnsi="Times New Roman" w:cs="Times New Roman"/>
          <w:sz w:val="20"/>
          <w:szCs w:val="20"/>
        </w:rPr>
        <w:t>,</w:t>
      </w:r>
      <w:r w:rsidR="00DD6DBD" w:rsidRPr="00276E9B">
        <w:rPr>
          <w:rFonts w:ascii="Times New Roman" w:hAnsi="Times New Roman" w:cs="Times New Roman"/>
          <w:sz w:val="20"/>
          <w:szCs w:val="20"/>
        </w:rPr>
        <w:t xml:space="preserve"> etc.</w:t>
      </w:r>
    </w:p>
    <w:p w:rsidR="0069035C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3FA5" w:rsidRPr="00276E9B" w:rsidRDefault="00093FA5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6DBD" w:rsidRPr="009E545F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9E545F">
        <w:rPr>
          <w:rFonts w:ascii="Times New Roman" w:hAnsi="Times New Roman" w:cs="Times New Roman"/>
          <w:sz w:val="20"/>
          <w:szCs w:val="16"/>
        </w:rPr>
        <w:t>FOR THE COMMANDER:</w:t>
      </w:r>
    </w:p>
    <w:p w:rsidR="0069035C" w:rsidRPr="00276E9B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035C" w:rsidRPr="00276E9B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6DBD" w:rsidRPr="009E545F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Pr="00276E9B">
        <w:rPr>
          <w:rFonts w:ascii="Times New Roman" w:hAnsi="Times New Roman" w:cs="Times New Roman"/>
          <w:sz w:val="16"/>
          <w:szCs w:val="16"/>
        </w:rPr>
        <w:tab/>
      </w:r>
      <w:r w:rsidR="008C2A4B" w:rsidRPr="009E545F">
        <w:rPr>
          <w:rFonts w:ascii="Times New Roman" w:hAnsi="Times New Roman" w:cs="Times New Roman"/>
          <w:sz w:val="20"/>
          <w:szCs w:val="16"/>
        </w:rPr>
        <w:t>LOUIS J. LA</w:t>
      </w:r>
      <w:r w:rsidR="00630BB6">
        <w:rPr>
          <w:rFonts w:ascii="Times New Roman" w:hAnsi="Times New Roman" w:cs="Times New Roman"/>
          <w:sz w:val="20"/>
          <w:szCs w:val="16"/>
        </w:rPr>
        <w:t>R</w:t>
      </w:r>
      <w:r w:rsidR="008C2A4B" w:rsidRPr="009E545F">
        <w:rPr>
          <w:rFonts w:ascii="Times New Roman" w:hAnsi="Times New Roman" w:cs="Times New Roman"/>
          <w:sz w:val="20"/>
          <w:szCs w:val="16"/>
        </w:rPr>
        <w:t>TIGUE</w:t>
      </w:r>
    </w:p>
    <w:p w:rsidR="00DD6DBD" w:rsidRPr="009E545F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9E545F">
        <w:rPr>
          <w:rFonts w:ascii="Times New Roman" w:hAnsi="Times New Roman" w:cs="Times New Roman"/>
          <w:sz w:val="20"/>
          <w:szCs w:val="16"/>
        </w:rPr>
        <w:tab/>
      </w:r>
      <w:r w:rsidRPr="009E545F">
        <w:rPr>
          <w:rFonts w:ascii="Times New Roman" w:hAnsi="Times New Roman" w:cs="Times New Roman"/>
          <w:sz w:val="20"/>
          <w:szCs w:val="16"/>
        </w:rPr>
        <w:tab/>
      </w:r>
      <w:r w:rsidRPr="009E545F">
        <w:rPr>
          <w:rFonts w:ascii="Times New Roman" w:hAnsi="Times New Roman" w:cs="Times New Roman"/>
          <w:sz w:val="20"/>
          <w:szCs w:val="16"/>
        </w:rPr>
        <w:tab/>
      </w:r>
      <w:r w:rsidRPr="009E545F">
        <w:rPr>
          <w:rFonts w:ascii="Times New Roman" w:hAnsi="Times New Roman" w:cs="Times New Roman"/>
          <w:sz w:val="20"/>
          <w:szCs w:val="16"/>
        </w:rPr>
        <w:tab/>
      </w:r>
      <w:r w:rsidRPr="009E545F">
        <w:rPr>
          <w:rFonts w:ascii="Times New Roman" w:hAnsi="Times New Roman" w:cs="Times New Roman"/>
          <w:sz w:val="20"/>
          <w:szCs w:val="16"/>
        </w:rPr>
        <w:tab/>
      </w:r>
      <w:r w:rsidRPr="009E545F">
        <w:rPr>
          <w:rFonts w:ascii="Times New Roman" w:hAnsi="Times New Roman" w:cs="Times New Roman"/>
          <w:sz w:val="20"/>
          <w:szCs w:val="16"/>
        </w:rPr>
        <w:tab/>
      </w:r>
      <w:r w:rsidRPr="009E545F">
        <w:rPr>
          <w:rFonts w:ascii="Times New Roman" w:hAnsi="Times New Roman" w:cs="Times New Roman"/>
          <w:sz w:val="20"/>
          <w:szCs w:val="16"/>
        </w:rPr>
        <w:tab/>
      </w:r>
      <w:r w:rsidRPr="009E545F">
        <w:rPr>
          <w:rFonts w:ascii="Times New Roman" w:hAnsi="Times New Roman" w:cs="Times New Roman"/>
          <w:sz w:val="20"/>
          <w:szCs w:val="16"/>
        </w:rPr>
        <w:tab/>
      </w:r>
      <w:r w:rsidR="008C2A4B" w:rsidRPr="009E545F">
        <w:rPr>
          <w:rFonts w:ascii="Times New Roman" w:hAnsi="Times New Roman" w:cs="Times New Roman"/>
          <w:sz w:val="20"/>
          <w:szCs w:val="16"/>
        </w:rPr>
        <w:t>Colonel, A</w:t>
      </w:r>
      <w:r w:rsidR="00630BB6">
        <w:rPr>
          <w:rFonts w:ascii="Times New Roman" w:hAnsi="Times New Roman" w:cs="Times New Roman"/>
          <w:sz w:val="20"/>
          <w:szCs w:val="16"/>
        </w:rPr>
        <w:t>rmor</w:t>
      </w:r>
    </w:p>
    <w:p w:rsidR="00DD6DBD" w:rsidRPr="009E545F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9E545F">
        <w:rPr>
          <w:rFonts w:ascii="Times New Roman" w:hAnsi="Times New Roman" w:cs="Times New Roman"/>
          <w:sz w:val="20"/>
          <w:szCs w:val="16"/>
        </w:rPr>
        <w:tab/>
      </w:r>
      <w:r w:rsidRPr="009E545F">
        <w:rPr>
          <w:rFonts w:ascii="Times New Roman" w:hAnsi="Times New Roman" w:cs="Times New Roman"/>
          <w:sz w:val="20"/>
          <w:szCs w:val="16"/>
        </w:rPr>
        <w:tab/>
      </w:r>
      <w:r w:rsidRPr="009E545F">
        <w:rPr>
          <w:rFonts w:ascii="Times New Roman" w:hAnsi="Times New Roman" w:cs="Times New Roman"/>
          <w:sz w:val="20"/>
          <w:szCs w:val="16"/>
        </w:rPr>
        <w:tab/>
      </w:r>
      <w:r w:rsidRPr="009E545F">
        <w:rPr>
          <w:rFonts w:ascii="Times New Roman" w:hAnsi="Times New Roman" w:cs="Times New Roman"/>
          <w:sz w:val="20"/>
          <w:szCs w:val="16"/>
        </w:rPr>
        <w:tab/>
      </w:r>
      <w:r w:rsidRPr="009E545F">
        <w:rPr>
          <w:rFonts w:ascii="Times New Roman" w:hAnsi="Times New Roman" w:cs="Times New Roman"/>
          <w:sz w:val="20"/>
          <w:szCs w:val="16"/>
        </w:rPr>
        <w:tab/>
      </w:r>
      <w:r w:rsidRPr="009E545F">
        <w:rPr>
          <w:rFonts w:ascii="Times New Roman" w:hAnsi="Times New Roman" w:cs="Times New Roman"/>
          <w:sz w:val="20"/>
          <w:szCs w:val="16"/>
        </w:rPr>
        <w:tab/>
      </w:r>
      <w:r w:rsidRPr="009E545F">
        <w:rPr>
          <w:rFonts w:ascii="Times New Roman" w:hAnsi="Times New Roman" w:cs="Times New Roman"/>
          <w:sz w:val="20"/>
          <w:szCs w:val="16"/>
        </w:rPr>
        <w:tab/>
      </w:r>
      <w:r w:rsidRPr="009E545F">
        <w:rPr>
          <w:rFonts w:ascii="Times New Roman" w:hAnsi="Times New Roman" w:cs="Times New Roman"/>
          <w:sz w:val="20"/>
          <w:szCs w:val="16"/>
        </w:rPr>
        <w:tab/>
      </w:r>
      <w:r w:rsidR="00DD6DBD" w:rsidRPr="009E545F">
        <w:rPr>
          <w:rFonts w:ascii="Times New Roman" w:hAnsi="Times New Roman" w:cs="Times New Roman"/>
          <w:sz w:val="20"/>
          <w:szCs w:val="16"/>
        </w:rPr>
        <w:t>Chief of Staff</w:t>
      </w:r>
    </w:p>
    <w:p w:rsidR="0069035C" w:rsidRPr="009E545F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DD6DBD" w:rsidRPr="009E545F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9E545F">
        <w:rPr>
          <w:rFonts w:ascii="Times New Roman" w:hAnsi="Times New Roman" w:cs="Times New Roman"/>
          <w:sz w:val="20"/>
          <w:szCs w:val="16"/>
        </w:rPr>
        <w:t>OFFICIAL:</w:t>
      </w:r>
    </w:p>
    <w:p w:rsidR="0069035C" w:rsidRPr="009E545F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9E545F" w:rsidRPr="009E545F" w:rsidRDefault="009E545F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9E545F">
        <w:rPr>
          <w:rFonts w:ascii="Times New Roman" w:hAnsi="Times New Roman" w:cs="Times New Roman"/>
          <w:sz w:val="20"/>
          <w:szCs w:val="16"/>
        </w:rPr>
        <w:t>JAMES E. BRINSON</w:t>
      </w:r>
    </w:p>
    <w:p w:rsidR="009E545F" w:rsidRPr="009E545F" w:rsidRDefault="009E545F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9E545F">
        <w:rPr>
          <w:rFonts w:ascii="Times New Roman" w:hAnsi="Times New Roman" w:cs="Times New Roman"/>
          <w:sz w:val="20"/>
          <w:szCs w:val="16"/>
        </w:rPr>
        <w:t>Director of Human Resources</w:t>
      </w:r>
    </w:p>
    <w:p w:rsidR="0069035C" w:rsidRPr="009E545F" w:rsidRDefault="0069035C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DD6DBD" w:rsidRPr="009E545F" w:rsidRDefault="00DD6DBD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9E545F">
        <w:rPr>
          <w:rFonts w:ascii="Times New Roman" w:hAnsi="Times New Roman" w:cs="Times New Roman"/>
          <w:sz w:val="20"/>
          <w:szCs w:val="16"/>
        </w:rPr>
        <w:t>DISTRIBUTION:</w:t>
      </w:r>
    </w:p>
    <w:p w:rsidR="00DD6DBD" w:rsidRPr="009E545F" w:rsidRDefault="009E545F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9E545F">
        <w:rPr>
          <w:rFonts w:ascii="Times New Roman" w:hAnsi="Times New Roman" w:cs="Times New Roman"/>
          <w:sz w:val="20"/>
          <w:szCs w:val="16"/>
        </w:rPr>
        <w:t>G (Electronic)</w:t>
      </w:r>
    </w:p>
    <w:p w:rsidR="009E545F" w:rsidRPr="009E545F" w:rsidRDefault="009E545F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9E545F">
        <w:rPr>
          <w:rFonts w:ascii="Times New Roman" w:hAnsi="Times New Roman" w:cs="Times New Roman"/>
          <w:sz w:val="20"/>
          <w:szCs w:val="16"/>
        </w:rPr>
        <w:t>3 – IMSR-BEN-HRS (Publications Mgt)</w:t>
      </w:r>
    </w:p>
    <w:p w:rsidR="009E545F" w:rsidRPr="009E545F" w:rsidRDefault="009E545F" w:rsidP="00DD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167260" w:rsidRPr="00276E9B" w:rsidRDefault="009E545F" w:rsidP="00B8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E545F">
        <w:rPr>
          <w:rFonts w:ascii="Times New Roman" w:hAnsi="Times New Roman" w:cs="Times New Roman"/>
          <w:sz w:val="20"/>
          <w:szCs w:val="16"/>
        </w:rPr>
        <w:t>VF: 1 – CDR, TRADOC, (ATIS-S) Fort Monroe, VA 23651-5000</w:t>
      </w:r>
    </w:p>
    <w:sectPr w:rsidR="00167260" w:rsidRPr="00276E9B" w:rsidSect="00D8587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A47" w:rsidRDefault="00907A47" w:rsidP="00DD6DBD">
      <w:pPr>
        <w:spacing w:after="0" w:line="240" w:lineRule="auto"/>
      </w:pPr>
      <w:r>
        <w:separator/>
      </w:r>
    </w:p>
  </w:endnote>
  <w:endnote w:type="continuationSeparator" w:id="0">
    <w:p w:rsidR="00907A47" w:rsidRDefault="00907A47" w:rsidP="00DD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9B" w:rsidRPr="00DD6DBD" w:rsidRDefault="00276E9B" w:rsidP="00DD6DBD">
    <w:pPr>
      <w:pStyle w:val="Footer"/>
      <w:jc w:val="center"/>
      <w:rPr>
        <w:rFonts w:ascii="Times New Roman" w:hAnsi="Times New Roman" w:cs="Times New Roman"/>
        <w:b/>
      </w:rPr>
    </w:pPr>
    <w:r w:rsidRPr="00DD6DBD">
      <w:rPr>
        <w:rFonts w:ascii="Times New Roman" w:hAnsi="Times New Roman" w:cs="Times New Roman"/>
        <w:b/>
      </w:rPr>
      <w:t xml:space="preserve">MCoE Regulation </w:t>
    </w:r>
    <w:r w:rsidR="00D52979">
      <w:rPr>
        <w:rFonts w:ascii="Times New Roman" w:hAnsi="Times New Roman" w:cs="Times New Roman"/>
        <w:b/>
      </w:rPr>
      <w:t>XXXX, 3 June 2012</w:t>
    </w:r>
  </w:p>
  <w:p w:rsidR="00276E9B" w:rsidRDefault="00276E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A47" w:rsidRDefault="00907A47" w:rsidP="00DD6DBD">
      <w:pPr>
        <w:spacing w:after="0" w:line="240" w:lineRule="auto"/>
      </w:pPr>
      <w:r>
        <w:separator/>
      </w:r>
    </w:p>
  </w:footnote>
  <w:footnote w:type="continuationSeparator" w:id="0">
    <w:p w:rsidR="00907A47" w:rsidRDefault="00907A47" w:rsidP="00DD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9B" w:rsidRPr="00276E9B" w:rsidRDefault="00276E9B">
    <w:pPr>
      <w:pStyle w:val="Header"/>
      <w:rPr>
        <w:rFonts w:ascii="Times New Roman" w:hAnsi="Times New Roman" w:cs="Times New Roman"/>
      </w:rPr>
    </w:pPr>
    <w:r w:rsidRPr="00276E9B">
      <w:rPr>
        <w:rFonts w:ascii="Times New Roman" w:hAnsi="Times New Roman" w:cs="Times New Roman"/>
      </w:rPr>
      <w:t xml:space="preserve">MCoE Regulation </w:t>
    </w:r>
    <w:r w:rsidR="00D52979">
      <w:rPr>
        <w:rFonts w:ascii="Times New Roman" w:hAnsi="Times New Roman" w:cs="Times New Roman"/>
      </w:rPr>
      <w:t>XXXX</w:t>
    </w:r>
  </w:p>
  <w:p w:rsidR="00276E9B" w:rsidRDefault="00276E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365"/>
    <w:multiLevelType w:val="hybridMultilevel"/>
    <w:tmpl w:val="3CFE28C6"/>
    <w:lvl w:ilvl="0" w:tplc="8C2AD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617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945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45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01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0EF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B86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C0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C81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506B73"/>
    <w:multiLevelType w:val="hybridMultilevel"/>
    <w:tmpl w:val="8744A80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85246E"/>
    <w:multiLevelType w:val="hybridMultilevel"/>
    <w:tmpl w:val="84424AE2"/>
    <w:lvl w:ilvl="0" w:tplc="20C21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63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AF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220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BAD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2A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AC6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D6E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0E0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E35891"/>
    <w:multiLevelType w:val="hybridMultilevel"/>
    <w:tmpl w:val="F642CFE4"/>
    <w:lvl w:ilvl="0" w:tplc="120A6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CEE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E5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403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04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8A2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2A1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C2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C4D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E37637"/>
    <w:multiLevelType w:val="hybridMultilevel"/>
    <w:tmpl w:val="FDCE694C"/>
    <w:lvl w:ilvl="0" w:tplc="ED848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A468E6">
      <w:start w:val="10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27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BE1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26F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0C1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288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582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CCB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8A78D1"/>
    <w:multiLevelType w:val="hybridMultilevel"/>
    <w:tmpl w:val="530415E2"/>
    <w:lvl w:ilvl="0" w:tplc="67F487A0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03AAD94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3EB27D3"/>
    <w:multiLevelType w:val="hybridMultilevel"/>
    <w:tmpl w:val="76589E88"/>
    <w:lvl w:ilvl="0" w:tplc="77D48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C2F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165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4D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16D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F8B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A1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2C2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87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9E855DA"/>
    <w:multiLevelType w:val="hybridMultilevel"/>
    <w:tmpl w:val="82EC2768"/>
    <w:lvl w:ilvl="0" w:tplc="227C3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E7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D2A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A8E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7E7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07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FCF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6CE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F61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DBD"/>
    <w:rsid w:val="00005AE9"/>
    <w:rsid w:val="00055772"/>
    <w:rsid w:val="00093FA5"/>
    <w:rsid w:val="000B7587"/>
    <w:rsid w:val="000F565B"/>
    <w:rsid w:val="000F5812"/>
    <w:rsid w:val="00134D7C"/>
    <w:rsid w:val="00167260"/>
    <w:rsid w:val="001703C5"/>
    <w:rsid w:val="0019297F"/>
    <w:rsid w:val="001B6541"/>
    <w:rsid w:val="00223B4A"/>
    <w:rsid w:val="002477FA"/>
    <w:rsid w:val="002628BB"/>
    <w:rsid w:val="00276E9B"/>
    <w:rsid w:val="002D3AEE"/>
    <w:rsid w:val="002D7670"/>
    <w:rsid w:val="002F79E6"/>
    <w:rsid w:val="00326EE6"/>
    <w:rsid w:val="003626C6"/>
    <w:rsid w:val="003908C4"/>
    <w:rsid w:val="003C3C8B"/>
    <w:rsid w:val="003F2A0A"/>
    <w:rsid w:val="004135AA"/>
    <w:rsid w:val="004340C6"/>
    <w:rsid w:val="0048379C"/>
    <w:rsid w:val="004A2D04"/>
    <w:rsid w:val="004C6019"/>
    <w:rsid w:val="004E216B"/>
    <w:rsid w:val="00513CFE"/>
    <w:rsid w:val="0058204E"/>
    <w:rsid w:val="00592B9A"/>
    <w:rsid w:val="005A6004"/>
    <w:rsid w:val="005B03C6"/>
    <w:rsid w:val="005B0769"/>
    <w:rsid w:val="005D68BD"/>
    <w:rsid w:val="005F31E6"/>
    <w:rsid w:val="00611A65"/>
    <w:rsid w:val="00630249"/>
    <w:rsid w:val="00630BB6"/>
    <w:rsid w:val="0063135D"/>
    <w:rsid w:val="006523D5"/>
    <w:rsid w:val="00665D9E"/>
    <w:rsid w:val="00667AC2"/>
    <w:rsid w:val="00670826"/>
    <w:rsid w:val="0068398F"/>
    <w:rsid w:val="0069035C"/>
    <w:rsid w:val="006929B3"/>
    <w:rsid w:val="00692CA6"/>
    <w:rsid w:val="006A7CB9"/>
    <w:rsid w:val="006B7EE5"/>
    <w:rsid w:val="006C381C"/>
    <w:rsid w:val="00730D59"/>
    <w:rsid w:val="00735A88"/>
    <w:rsid w:val="00774E00"/>
    <w:rsid w:val="007C7B9D"/>
    <w:rsid w:val="00831DD9"/>
    <w:rsid w:val="00875B56"/>
    <w:rsid w:val="008966D6"/>
    <w:rsid w:val="008B31C3"/>
    <w:rsid w:val="008C2A4B"/>
    <w:rsid w:val="008F13F1"/>
    <w:rsid w:val="00907A47"/>
    <w:rsid w:val="00910594"/>
    <w:rsid w:val="00915C4C"/>
    <w:rsid w:val="00962DDF"/>
    <w:rsid w:val="00985477"/>
    <w:rsid w:val="009911FD"/>
    <w:rsid w:val="00991322"/>
    <w:rsid w:val="0099408A"/>
    <w:rsid w:val="009A152D"/>
    <w:rsid w:val="009C2565"/>
    <w:rsid w:val="009E545F"/>
    <w:rsid w:val="009F2BE1"/>
    <w:rsid w:val="00A24D97"/>
    <w:rsid w:val="00A36B7E"/>
    <w:rsid w:val="00A57117"/>
    <w:rsid w:val="00AA0A62"/>
    <w:rsid w:val="00AE1FC3"/>
    <w:rsid w:val="00AE5E47"/>
    <w:rsid w:val="00B14541"/>
    <w:rsid w:val="00B22426"/>
    <w:rsid w:val="00B248B7"/>
    <w:rsid w:val="00B337CD"/>
    <w:rsid w:val="00B45859"/>
    <w:rsid w:val="00B76DD5"/>
    <w:rsid w:val="00B83F49"/>
    <w:rsid w:val="00B93398"/>
    <w:rsid w:val="00BD32BF"/>
    <w:rsid w:val="00BF196E"/>
    <w:rsid w:val="00BF76D2"/>
    <w:rsid w:val="00C1510E"/>
    <w:rsid w:val="00C434A0"/>
    <w:rsid w:val="00C75D04"/>
    <w:rsid w:val="00CA1EEF"/>
    <w:rsid w:val="00CA7B12"/>
    <w:rsid w:val="00CD6E11"/>
    <w:rsid w:val="00D1678B"/>
    <w:rsid w:val="00D41536"/>
    <w:rsid w:val="00D51D6F"/>
    <w:rsid w:val="00D52979"/>
    <w:rsid w:val="00D54549"/>
    <w:rsid w:val="00D6664B"/>
    <w:rsid w:val="00D71652"/>
    <w:rsid w:val="00D85877"/>
    <w:rsid w:val="00DA2852"/>
    <w:rsid w:val="00DB103D"/>
    <w:rsid w:val="00DC73EA"/>
    <w:rsid w:val="00DD6DBD"/>
    <w:rsid w:val="00E268B8"/>
    <w:rsid w:val="00E32209"/>
    <w:rsid w:val="00E9769A"/>
    <w:rsid w:val="00F01266"/>
    <w:rsid w:val="00F4685F"/>
    <w:rsid w:val="00F609DE"/>
    <w:rsid w:val="00F70A45"/>
    <w:rsid w:val="00F92804"/>
    <w:rsid w:val="00FA29F2"/>
    <w:rsid w:val="00FC3F92"/>
    <w:rsid w:val="00FC6011"/>
    <w:rsid w:val="00FF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DBD"/>
  </w:style>
  <w:style w:type="paragraph" w:styleId="Footer">
    <w:name w:val="footer"/>
    <w:basedOn w:val="Normal"/>
    <w:link w:val="FooterChar"/>
    <w:uiPriority w:val="99"/>
    <w:unhideWhenUsed/>
    <w:rsid w:val="00DD6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DBD"/>
  </w:style>
  <w:style w:type="paragraph" w:styleId="BalloonText">
    <w:name w:val="Balloon Text"/>
    <w:basedOn w:val="Normal"/>
    <w:link w:val="BalloonTextChar"/>
    <w:uiPriority w:val="99"/>
    <w:semiHidden/>
    <w:unhideWhenUsed/>
    <w:rsid w:val="00DD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B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AA0A6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A0A62"/>
    <w:rPr>
      <w:rFonts w:ascii="Courier New" w:eastAsia="Times New Roman" w:hAnsi="Courier New" w:cs="Courier New"/>
      <w:sz w:val="20"/>
      <w:szCs w:val="20"/>
    </w:rPr>
  </w:style>
  <w:style w:type="paragraph" w:customStyle="1" w:styleId="CompanyName">
    <w:name w:val="Company Name"/>
    <w:basedOn w:val="Subtitle"/>
    <w:rsid w:val="00AA0A62"/>
    <w:pPr>
      <w:numPr>
        <w:ilvl w:val="0"/>
      </w:numPr>
      <w:spacing w:after="0" w:line="240" w:lineRule="auto"/>
      <w:jc w:val="center"/>
    </w:pPr>
    <w:rPr>
      <w:rFonts w:ascii="Arial" w:eastAsia="Times New Roman" w:hAnsi="Arial" w:cs="Times New Roman"/>
      <w:b/>
      <w:i w:val="0"/>
      <w:iCs w:val="0"/>
      <w:caps/>
      <w:color w:val="000000"/>
      <w:spacing w:val="0"/>
      <w:sz w:val="16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A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0A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F19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B24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050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423">
          <w:marLeft w:val="1166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08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456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3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60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49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598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2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045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5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28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049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288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ms.army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4429</Words>
  <Characters>25247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scott.fountain</dc:creator>
  <cp:lastModifiedBy>Dick.Edgerly</cp:lastModifiedBy>
  <cp:revision>11</cp:revision>
  <cp:lastPrinted>2012-05-31T17:23:00Z</cp:lastPrinted>
  <dcterms:created xsi:type="dcterms:W3CDTF">2012-06-07T19:56:00Z</dcterms:created>
  <dcterms:modified xsi:type="dcterms:W3CDTF">2012-07-09T15:28:00Z</dcterms:modified>
</cp:coreProperties>
</file>